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DAADA" w14:textId="3791304C" w:rsidR="009704F5" w:rsidRPr="005B2160" w:rsidRDefault="002E4D70" w:rsidP="0016774C">
      <w:pPr>
        <w:jc w:val="center"/>
        <w:rPr>
          <w:rFonts w:ascii="Arial" w:hAnsi="Arial" w:cs="Arial"/>
          <w:b/>
          <w:bCs/>
          <w:color w:val="78BE20"/>
          <w:sz w:val="40"/>
          <w:szCs w:val="40"/>
        </w:rPr>
      </w:pPr>
      <w:r w:rsidRPr="005B2160">
        <w:rPr>
          <w:rFonts w:ascii="Arial" w:hAnsi="Arial" w:cs="Arial"/>
          <w:b/>
          <w:color w:val="78BE20"/>
          <w:sz w:val="40"/>
          <w:szCs w:val="40"/>
        </w:rPr>
        <w:t xml:space="preserve">CPD@RCOT </w:t>
      </w:r>
      <w:r w:rsidR="003659FE" w:rsidRPr="005B2160">
        <w:rPr>
          <w:rFonts w:ascii="Arial" w:hAnsi="Arial" w:cs="Arial"/>
          <w:b/>
          <w:bCs/>
          <w:color w:val="78BE20"/>
          <w:sz w:val="40"/>
          <w:szCs w:val="40"/>
        </w:rPr>
        <w:t>Reflective scenario</w:t>
      </w:r>
    </w:p>
    <w:p w14:paraId="07D0769E" w14:textId="7E3E2407" w:rsidR="002E4D70" w:rsidRPr="005B2160" w:rsidRDefault="0083057B" w:rsidP="00F620DC">
      <w:pPr>
        <w:spacing w:after="120" w:line="240" w:lineRule="auto"/>
        <w:jc w:val="center"/>
        <w:rPr>
          <w:rFonts w:ascii="Arial" w:hAnsi="Arial" w:cs="Arial"/>
          <w:b/>
          <w:bCs/>
          <w:color w:val="78BE20"/>
          <w:sz w:val="52"/>
          <w:szCs w:val="52"/>
        </w:rPr>
      </w:pPr>
      <w:r w:rsidRPr="00011A48">
        <w:rPr>
          <w:rFonts w:ascii="Arial" w:hAnsi="Arial" w:cs="Arial"/>
          <w:b/>
          <w:bCs/>
          <w:color w:val="78BE20"/>
          <w:sz w:val="52"/>
          <w:szCs w:val="52"/>
        </w:rPr>
        <w:t>Providing</w:t>
      </w:r>
      <w:r>
        <w:rPr>
          <w:rFonts w:ascii="Arial" w:hAnsi="Arial" w:cs="Arial"/>
          <w:b/>
          <w:bCs/>
          <w:color w:val="78BE20"/>
          <w:sz w:val="52"/>
          <w:szCs w:val="52"/>
        </w:rPr>
        <w:t xml:space="preserve"> </w:t>
      </w:r>
      <w:r w:rsidR="00405B5D">
        <w:rPr>
          <w:rFonts w:ascii="Arial" w:hAnsi="Arial" w:cs="Arial"/>
          <w:b/>
          <w:bCs/>
          <w:color w:val="78BE20"/>
          <w:sz w:val="52"/>
          <w:szCs w:val="52"/>
        </w:rPr>
        <w:t>practice education</w:t>
      </w:r>
      <w:r>
        <w:rPr>
          <w:rFonts w:ascii="Arial" w:hAnsi="Arial" w:cs="Arial"/>
          <w:b/>
          <w:bCs/>
          <w:color w:val="78BE20"/>
          <w:sz w:val="52"/>
          <w:szCs w:val="52"/>
        </w:rPr>
        <w:t xml:space="preserve"> as a Therapy Service Manager</w:t>
      </w:r>
    </w:p>
    <w:tbl>
      <w:tblPr>
        <w:tblStyle w:val="TableGrid"/>
        <w:tblW w:w="0" w:type="auto"/>
        <w:tblLook w:val="04A0" w:firstRow="1" w:lastRow="0" w:firstColumn="1" w:lastColumn="0" w:noHBand="0" w:noVBand="1"/>
      </w:tblPr>
      <w:tblGrid>
        <w:gridCol w:w="8966"/>
      </w:tblGrid>
      <w:tr w:rsidR="0052223A" w14:paraId="03ED688D" w14:textId="77777777" w:rsidTr="01FB055A">
        <w:tc>
          <w:tcPr>
            <w:tcW w:w="9016" w:type="dxa"/>
            <w:tcBorders>
              <w:top w:val="single" w:sz="24" w:space="0" w:color="78BE20"/>
              <w:left w:val="single" w:sz="24" w:space="0" w:color="78BE20"/>
              <w:bottom w:val="single" w:sz="24" w:space="0" w:color="78BE20"/>
              <w:right w:val="single" w:sz="24" w:space="0" w:color="78BE20"/>
            </w:tcBorders>
          </w:tcPr>
          <w:p w14:paraId="38DBFE93" w14:textId="275E6A45" w:rsidR="0052223A" w:rsidRDefault="0052223A" w:rsidP="00013E7C">
            <w:pPr>
              <w:tabs>
                <w:tab w:val="left" w:pos="1605"/>
              </w:tabs>
              <w:rPr>
                <w:rFonts w:ascii="Arial" w:hAnsi="Arial" w:cs="Arial"/>
                <w:sz w:val="24"/>
                <w:szCs w:val="24"/>
              </w:rPr>
            </w:pPr>
            <w:r>
              <w:rPr>
                <w:rFonts w:ascii="Arial" w:hAnsi="Arial" w:cs="Arial"/>
                <w:sz w:val="24"/>
                <w:szCs w:val="24"/>
              </w:rPr>
              <w:t>Your name:</w:t>
            </w:r>
            <w:r>
              <w:rPr>
                <w:rFonts w:ascii="Arial" w:hAnsi="Arial" w:cs="Arial"/>
                <w:sz w:val="24"/>
                <w:szCs w:val="24"/>
              </w:rPr>
              <w:tab/>
            </w:r>
            <w:r w:rsidR="0094312A">
              <w:rPr>
                <w:rFonts w:ascii="Arial" w:hAnsi="Arial" w:cs="Arial"/>
                <w:sz w:val="24"/>
                <w:szCs w:val="24"/>
              </w:rPr>
              <w:t xml:space="preserve"> </w:t>
            </w:r>
            <w:sdt>
              <w:sdtPr>
                <w:rPr>
                  <w:rFonts w:ascii="Arial" w:hAnsi="Arial" w:cs="Arial"/>
                  <w:sz w:val="24"/>
                  <w:szCs w:val="24"/>
                </w:rPr>
                <w:id w:val="-829517415"/>
                <w:placeholder>
                  <w:docPart w:val="1CB972CBFD2F44379592D0461A916F46"/>
                </w:placeholder>
                <w:showingPlcHdr/>
                <w:text/>
              </w:sdtPr>
              <w:sdtContent>
                <w:r w:rsidR="00F620DC" w:rsidRPr="00620F54">
                  <w:rPr>
                    <w:rStyle w:val="PlaceholderText"/>
                  </w:rPr>
                  <w:t>Click or tap here to enter text.</w:t>
                </w:r>
              </w:sdtContent>
            </w:sdt>
          </w:p>
          <w:p w14:paraId="0B3722C3" w14:textId="77777777" w:rsidR="0052223A" w:rsidRDefault="0052223A" w:rsidP="00013E7C">
            <w:pPr>
              <w:rPr>
                <w:rFonts w:ascii="Arial" w:hAnsi="Arial" w:cs="Arial"/>
                <w:sz w:val="24"/>
                <w:szCs w:val="24"/>
              </w:rPr>
            </w:pPr>
          </w:p>
          <w:p w14:paraId="58FD2E7D" w14:textId="0019270A" w:rsidR="0052223A" w:rsidRDefault="0052223A" w:rsidP="00013E7C">
            <w:pPr>
              <w:rPr>
                <w:rFonts w:ascii="Arial" w:hAnsi="Arial" w:cs="Arial"/>
                <w:sz w:val="24"/>
                <w:szCs w:val="24"/>
              </w:rPr>
            </w:pPr>
            <w:r w:rsidRPr="01FB055A">
              <w:rPr>
                <w:rFonts w:ascii="Arial" w:hAnsi="Arial" w:cs="Arial"/>
                <w:sz w:val="24"/>
                <w:szCs w:val="24"/>
              </w:rPr>
              <w:t>Date:</w:t>
            </w:r>
            <w:r w:rsidR="0094312A" w:rsidRPr="01FB055A">
              <w:rPr>
                <w:rFonts w:ascii="Arial" w:hAnsi="Arial" w:cs="Arial"/>
                <w:sz w:val="24"/>
                <w:szCs w:val="24"/>
              </w:rPr>
              <w:t xml:space="preserve"> </w:t>
            </w:r>
            <w:r w:rsidR="00F620DC">
              <w:rPr>
                <w:rFonts w:ascii="Arial" w:hAnsi="Arial" w:cs="Arial"/>
                <w:sz w:val="24"/>
                <w:szCs w:val="24"/>
              </w:rPr>
              <w:t xml:space="preserve">                </w:t>
            </w:r>
            <w:sdt>
              <w:sdtPr>
                <w:rPr>
                  <w:rFonts w:ascii="Arial" w:hAnsi="Arial" w:cs="Arial"/>
                  <w:sz w:val="24"/>
                  <w:szCs w:val="24"/>
                </w:rPr>
                <w:id w:val="-348258855"/>
                <w:placeholder>
                  <w:docPart w:val="825BB5D10A91499DA101127835D3D1D4"/>
                </w:placeholder>
                <w:showingPlcHdr/>
                <w:text/>
              </w:sdtPr>
              <w:sdtContent>
                <w:r w:rsidR="00F620DC" w:rsidRPr="00620F54">
                  <w:rPr>
                    <w:rStyle w:val="PlaceholderText"/>
                  </w:rPr>
                  <w:t>Click or tap here to enter text.</w:t>
                </w:r>
              </w:sdtContent>
            </w:sdt>
          </w:p>
        </w:tc>
      </w:tr>
    </w:tbl>
    <w:p w14:paraId="60980FC5" w14:textId="77777777" w:rsidR="00FE531F" w:rsidRPr="005B0B4F" w:rsidRDefault="00FE531F" w:rsidP="00F620DC">
      <w:pPr>
        <w:spacing w:after="0" w:line="240" w:lineRule="auto"/>
        <w:rPr>
          <w:rFonts w:ascii="Arial" w:hAnsi="Arial" w:cs="Arial"/>
          <w:b/>
          <w:bCs/>
          <w:color w:val="78BE20"/>
          <w:sz w:val="24"/>
          <w:szCs w:val="24"/>
        </w:rPr>
      </w:pPr>
    </w:p>
    <w:p w14:paraId="38006B51" w14:textId="149F5AB9" w:rsidR="003659FE" w:rsidRDefault="00351FA2" w:rsidP="00342598">
      <w:pPr>
        <w:spacing w:before="160" w:after="360"/>
        <w:rPr>
          <w:rFonts w:ascii="Arial" w:hAnsi="Arial" w:cs="Arial"/>
          <w:b/>
          <w:bCs/>
          <w:sz w:val="24"/>
          <w:szCs w:val="24"/>
        </w:rPr>
      </w:pPr>
      <w:r>
        <w:rPr>
          <w:rFonts w:ascii="Arial" w:hAnsi="Arial" w:cs="Arial"/>
          <w:b/>
          <w:bCs/>
          <w:color w:val="78BE20"/>
          <w:sz w:val="44"/>
          <w:szCs w:val="44"/>
        </w:rPr>
        <w:t xml:space="preserve">About this learning resource </w:t>
      </w:r>
    </w:p>
    <w:p w14:paraId="0321C3D8" w14:textId="241E7541" w:rsidR="00094E95" w:rsidRDefault="003659FE" w:rsidP="003659FE">
      <w:pPr>
        <w:rPr>
          <w:rFonts w:ascii="Arial" w:hAnsi="Arial" w:cs="Arial"/>
          <w:sz w:val="24"/>
          <w:szCs w:val="24"/>
        </w:rPr>
      </w:pPr>
      <w:r>
        <w:rPr>
          <w:rFonts w:ascii="Arial" w:hAnsi="Arial" w:cs="Arial"/>
          <w:sz w:val="24"/>
          <w:szCs w:val="24"/>
        </w:rPr>
        <w:t xml:space="preserve">This </w:t>
      </w:r>
      <w:r w:rsidR="00AD60AA">
        <w:rPr>
          <w:rFonts w:ascii="Arial" w:hAnsi="Arial" w:cs="Arial"/>
          <w:sz w:val="24"/>
          <w:szCs w:val="24"/>
        </w:rPr>
        <w:t>Reflective Scenario</w:t>
      </w:r>
      <w:r w:rsidR="00094E95">
        <w:rPr>
          <w:rFonts w:ascii="Arial" w:hAnsi="Arial" w:cs="Arial"/>
          <w:sz w:val="24"/>
          <w:szCs w:val="24"/>
        </w:rPr>
        <w:t xml:space="preserve"> is designed to help you consider</w:t>
      </w:r>
      <w:r>
        <w:rPr>
          <w:rFonts w:ascii="Arial" w:hAnsi="Arial" w:cs="Arial"/>
          <w:sz w:val="24"/>
          <w:szCs w:val="24"/>
        </w:rPr>
        <w:t xml:space="preserve"> </w:t>
      </w:r>
      <w:r w:rsidR="00366125">
        <w:rPr>
          <w:rFonts w:ascii="Arial" w:hAnsi="Arial" w:cs="Arial"/>
          <w:sz w:val="24"/>
          <w:szCs w:val="24"/>
        </w:rPr>
        <w:t>how you might support practice-based learning as a Therapy Service Manager</w:t>
      </w:r>
      <w:r w:rsidR="00094E95">
        <w:rPr>
          <w:rFonts w:ascii="Arial" w:hAnsi="Arial" w:cs="Arial"/>
          <w:sz w:val="24"/>
          <w:szCs w:val="24"/>
        </w:rPr>
        <w:t xml:space="preserve">. </w:t>
      </w:r>
      <w:r w:rsidR="00366125" w:rsidRPr="00011A48">
        <w:rPr>
          <w:rFonts w:ascii="Arial" w:hAnsi="Arial" w:cs="Arial"/>
          <w:sz w:val="24"/>
          <w:szCs w:val="24"/>
        </w:rPr>
        <w:t xml:space="preserve">For those working in practice management roles, supporting </w:t>
      </w:r>
      <w:r w:rsidR="00366125">
        <w:rPr>
          <w:rFonts w:ascii="Arial" w:hAnsi="Arial" w:cs="Arial"/>
          <w:sz w:val="24"/>
          <w:szCs w:val="24"/>
        </w:rPr>
        <w:t>learners</w:t>
      </w:r>
      <w:r w:rsidR="00366125" w:rsidRPr="00011A48">
        <w:rPr>
          <w:rFonts w:ascii="Arial" w:hAnsi="Arial" w:cs="Arial"/>
          <w:sz w:val="24"/>
          <w:szCs w:val="24"/>
        </w:rPr>
        <w:t xml:space="preserve"> may feel challenging. This scenario </w:t>
      </w:r>
      <w:r w:rsidR="00094E95">
        <w:rPr>
          <w:rFonts w:ascii="Arial" w:hAnsi="Arial" w:cs="Arial"/>
          <w:sz w:val="24"/>
          <w:szCs w:val="24"/>
        </w:rPr>
        <w:t>will help you to clarify your thoughts, deepen your understanding and support you to plan what action</w:t>
      </w:r>
      <w:r w:rsidR="00EB1151">
        <w:rPr>
          <w:rFonts w:ascii="Arial" w:hAnsi="Arial" w:cs="Arial"/>
          <w:sz w:val="24"/>
          <w:szCs w:val="24"/>
        </w:rPr>
        <w:t>s</w:t>
      </w:r>
      <w:r w:rsidR="003A5D2D">
        <w:rPr>
          <w:rFonts w:ascii="Arial" w:hAnsi="Arial" w:cs="Arial"/>
          <w:sz w:val="24"/>
          <w:szCs w:val="24"/>
        </w:rPr>
        <w:t xml:space="preserve"> and further learning</w:t>
      </w:r>
      <w:r w:rsidR="00094E95">
        <w:rPr>
          <w:rFonts w:ascii="Arial" w:hAnsi="Arial" w:cs="Arial"/>
          <w:sz w:val="24"/>
          <w:szCs w:val="24"/>
        </w:rPr>
        <w:t xml:space="preserve"> you </w:t>
      </w:r>
      <w:r w:rsidR="003A5D2D">
        <w:rPr>
          <w:rFonts w:ascii="Arial" w:hAnsi="Arial" w:cs="Arial"/>
          <w:sz w:val="24"/>
          <w:szCs w:val="24"/>
        </w:rPr>
        <w:t>may</w:t>
      </w:r>
      <w:r w:rsidR="00094E95">
        <w:rPr>
          <w:rFonts w:ascii="Arial" w:hAnsi="Arial" w:cs="Arial"/>
          <w:sz w:val="24"/>
          <w:szCs w:val="24"/>
        </w:rPr>
        <w:t xml:space="preserve"> want to take</w:t>
      </w:r>
      <w:r w:rsidR="00366125">
        <w:rPr>
          <w:rFonts w:ascii="Arial" w:hAnsi="Arial" w:cs="Arial"/>
          <w:sz w:val="24"/>
          <w:szCs w:val="24"/>
        </w:rPr>
        <w:t xml:space="preserve"> to provide practice education in your role</w:t>
      </w:r>
      <w:r w:rsidR="00094E95">
        <w:rPr>
          <w:rFonts w:ascii="Arial" w:hAnsi="Arial" w:cs="Arial"/>
          <w:sz w:val="24"/>
          <w:szCs w:val="24"/>
        </w:rPr>
        <w:t>.</w:t>
      </w:r>
    </w:p>
    <w:p w14:paraId="66D13D0E" w14:textId="30103346" w:rsidR="00FE531F" w:rsidRPr="00011A48" w:rsidRDefault="0064752F" w:rsidP="0064752F">
      <w:pPr>
        <w:rPr>
          <w:rFonts w:ascii="Arial" w:hAnsi="Arial" w:cs="Arial"/>
          <w:sz w:val="24"/>
          <w:szCs w:val="24"/>
        </w:rPr>
      </w:pPr>
      <w:r>
        <w:rPr>
          <w:rFonts w:ascii="Arial" w:hAnsi="Arial" w:cs="Arial"/>
          <w:sz w:val="24"/>
          <w:szCs w:val="24"/>
        </w:rPr>
        <w:t>This resource</w:t>
      </w:r>
      <w:r w:rsidRPr="004F6D41">
        <w:rPr>
          <w:rFonts w:ascii="Arial" w:hAnsi="Arial" w:cs="Arial"/>
          <w:b/>
          <w:sz w:val="24"/>
          <w:szCs w:val="24"/>
        </w:rPr>
        <w:t xml:space="preserve"> </w:t>
      </w:r>
      <w:r w:rsidRPr="004F6D41">
        <w:rPr>
          <w:rFonts w:ascii="Arial" w:hAnsi="Arial" w:cs="Arial"/>
          <w:sz w:val="24"/>
          <w:szCs w:val="24"/>
        </w:rPr>
        <w:t xml:space="preserve">supports the </w:t>
      </w:r>
      <w:r w:rsidR="000E2D97">
        <w:rPr>
          <w:rFonts w:ascii="Arial" w:hAnsi="Arial" w:cs="Arial"/>
          <w:sz w:val="24"/>
          <w:szCs w:val="24"/>
        </w:rPr>
        <w:t xml:space="preserve">Facilitation of </w:t>
      </w:r>
      <w:r w:rsidR="00A4098D" w:rsidRPr="00947A62">
        <w:rPr>
          <w:rFonts w:ascii="Arial" w:hAnsi="Arial" w:cs="Arial"/>
          <w:sz w:val="24"/>
          <w:szCs w:val="24"/>
        </w:rPr>
        <w:t>Learning</w:t>
      </w:r>
      <w:r>
        <w:rPr>
          <w:rFonts w:ascii="Arial" w:hAnsi="Arial" w:cs="Arial"/>
          <w:sz w:val="24"/>
          <w:szCs w:val="24"/>
        </w:rPr>
        <w:t xml:space="preserve"> Pillar of the </w:t>
      </w:r>
      <w:r w:rsidRPr="004F6D41">
        <w:rPr>
          <w:rFonts w:ascii="Arial" w:hAnsi="Arial" w:cs="Arial"/>
          <w:sz w:val="24"/>
          <w:szCs w:val="24"/>
        </w:rPr>
        <w:t xml:space="preserve">RCOT </w:t>
      </w:r>
      <w:hyperlink r:id="rId11" w:history="1">
        <w:r w:rsidRPr="00365F53">
          <w:rPr>
            <w:rStyle w:val="Hyperlink"/>
            <w:rFonts w:ascii="Arial" w:hAnsi="Arial" w:cs="Arial"/>
            <w:sz w:val="24"/>
            <w:szCs w:val="24"/>
          </w:rPr>
          <w:t>Career Development Framework</w:t>
        </w:r>
      </w:hyperlink>
      <w:r w:rsidR="001A02F5">
        <w:rPr>
          <w:rFonts w:ascii="Arial" w:hAnsi="Arial" w:cs="Arial"/>
          <w:sz w:val="24"/>
          <w:szCs w:val="24"/>
        </w:rPr>
        <w:t xml:space="preserve">. </w:t>
      </w:r>
      <w:r>
        <w:rPr>
          <w:rFonts w:ascii="Arial" w:hAnsi="Arial" w:cs="Arial"/>
          <w:sz w:val="24"/>
          <w:szCs w:val="24"/>
        </w:rPr>
        <w:t>It is</w:t>
      </w:r>
      <w:r w:rsidRPr="004F6D41">
        <w:rPr>
          <w:rFonts w:ascii="Arial" w:hAnsi="Arial" w:cs="Arial"/>
          <w:sz w:val="24"/>
          <w:szCs w:val="24"/>
        </w:rPr>
        <w:t xml:space="preserve"> d</w:t>
      </w:r>
      <w:r>
        <w:rPr>
          <w:rFonts w:ascii="Arial" w:hAnsi="Arial" w:cs="Arial"/>
          <w:sz w:val="24"/>
          <w:szCs w:val="24"/>
        </w:rPr>
        <w:t xml:space="preserve">esigned for occupational therapy </w:t>
      </w:r>
      <w:r w:rsidRPr="004F6D41">
        <w:rPr>
          <w:rFonts w:ascii="Arial" w:hAnsi="Arial" w:cs="Arial"/>
          <w:sz w:val="24"/>
          <w:szCs w:val="24"/>
        </w:rPr>
        <w:t xml:space="preserve">personnel at </w:t>
      </w:r>
      <w:r w:rsidRPr="00011A48">
        <w:rPr>
          <w:rFonts w:ascii="Arial" w:hAnsi="Arial" w:cs="Arial"/>
          <w:sz w:val="24"/>
          <w:szCs w:val="24"/>
        </w:rPr>
        <w:t xml:space="preserve">Career Levels </w:t>
      </w:r>
      <w:r w:rsidR="003203CC" w:rsidRPr="00011A48">
        <w:rPr>
          <w:rFonts w:ascii="Arial" w:hAnsi="Arial" w:cs="Arial"/>
          <w:sz w:val="24"/>
          <w:szCs w:val="24"/>
        </w:rPr>
        <w:t>6 t</w:t>
      </w:r>
      <w:r w:rsidR="00396FE3" w:rsidRPr="00011A48">
        <w:rPr>
          <w:rFonts w:ascii="Arial" w:hAnsi="Arial" w:cs="Arial"/>
          <w:sz w:val="24"/>
          <w:szCs w:val="24"/>
        </w:rPr>
        <w:t xml:space="preserve">o </w:t>
      </w:r>
      <w:r w:rsidR="00E86AD1" w:rsidRPr="00011A48">
        <w:rPr>
          <w:rFonts w:ascii="Arial" w:hAnsi="Arial" w:cs="Arial"/>
          <w:sz w:val="24"/>
          <w:szCs w:val="24"/>
        </w:rPr>
        <w:t>9</w:t>
      </w:r>
      <w:r w:rsidR="004E446F" w:rsidRPr="00011A48">
        <w:rPr>
          <w:rFonts w:ascii="Arial" w:hAnsi="Arial" w:cs="Arial"/>
          <w:sz w:val="24"/>
          <w:szCs w:val="24"/>
        </w:rPr>
        <w:t xml:space="preserve">.  </w:t>
      </w:r>
    </w:p>
    <w:p w14:paraId="7C47A937" w14:textId="77777777" w:rsidR="00BF518C" w:rsidRDefault="00BF518C" w:rsidP="00BF518C">
      <w:pPr>
        <w:rPr>
          <w:rFonts w:ascii="Arial" w:hAnsi="Arial" w:cs="Arial"/>
          <w:sz w:val="24"/>
          <w:szCs w:val="24"/>
        </w:rPr>
      </w:pPr>
      <w:r>
        <w:rPr>
          <w:rFonts w:ascii="Arial" w:hAnsi="Arial" w:cs="Arial"/>
          <w:sz w:val="24"/>
          <w:szCs w:val="24"/>
        </w:rPr>
        <w:t>You can use this resource in different ways. You can complete it</w:t>
      </w:r>
      <w:r w:rsidRPr="003659FE">
        <w:rPr>
          <w:rFonts w:ascii="Arial" w:hAnsi="Arial" w:cs="Arial"/>
          <w:sz w:val="24"/>
          <w:szCs w:val="24"/>
        </w:rPr>
        <w:t xml:space="preserve"> on your own</w:t>
      </w:r>
      <w:r>
        <w:rPr>
          <w:rFonts w:ascii="Arial" w:hAnsi="Arial" w:cs="Arial"/>
          <w:sz w:val="24"/>
          <w:szCs w:val="24"/>
        </w:rPr>
        <w:t>. You may want to make use of it as part of</w:t>
      </w:r>
      <w:r w:rsidRPr="003659FE">
        <w:rPr>
          <w:rFonts w:ascii="Arial" w:hAnsi="Arial" w:cs="Arial"/>
          <w:sz w:val="24"/>
          <w:szCs w:val="24"/>
        </w:rPr>
        <w:t xml:space="preserve"> </w:t>
      </w:r>
      <w:r>
        <w:rPr>
          <w:rFonts w:ascii="Arial" w:hAnsi="Arial" w:cs="Arial"/>
          <w:sz w:val="24"/>
          <w:szCs w:val="24"/>
        </w:rPr>
        <w:t xml:space="preserve">your </w:t>
      </w:r>
      <w:r w:rsidRPr="003659FE">
        <w:rPr>
          <w:rFonts w:ascii="Arial" w:hAnsi="Arial" w:cs="Arial"/>
          <w:sz w:val="24"/>
          <w:szCs w:val="24"/>
        </w:rPr>
        <w:t>supervision</w:t>
      </w:r>
      <w:r>
        <w:rPr>
          <w:rFonts w:ascii="Arial" w:hAnsi="Arial" w:cs="Arial"/>
          <w:sz w:val="24"/>
          <w:szCs w:val="24"/>
        </w:rPr>
        <w:t xml:space="preserve"> or in a group setting. You can also adopt a blended learning approach. This means you first complete the reflection on your own, and then meet with a group to share each other’s outcomes, enriching your learning experiences.</w:t>
      </w:r>
    </w:p>
    <w:p w14:paraId="62C99DD4" w14:textId="55769405" w:rsidR="00094E95" w:rsidRDefault="005B2160" w:rsidP="003659FE">
      <w:pPr>
        <w:rPr>
          <w:rFonts w:ascii="Arial" w:hAnsi="Arial" w:cs="Arial"/>
          <w:sz w:val="24"/>
          <w:szCs w:val="24"/>
        </w:rPr>
      </w:pPr>
      <w:r>
        <w:rPr>
          <w:rFonts w:ascii="Arial" w:hAnsi="Arial" w:cs="Arial"/>
          <w:sz w:val="24"/>
          <w:szCs w:val="24"/>
        </w:rPr>
        <w:t>As you work through the Reflective Scenario, keep in mind that there are no right or wrong answers. The aim of this learning resource is to support you to reflect, learn and apply your learning within your own professional context.</w:t>
      </w:r>
      <w:r w:rsidRPr="005B2160">
        <w:rPr>
          <w:rFonts w:ascii="Arial" w:hAnsi="Arial" w:cs="Arial"/>
          <w:sz w:val="24"/>
          <w:szCs w:val="24"/>
        </w:rPr>
        <w:t xml:space="preserve"> </w:t>
      </w:r>
      <w:r>
        <w:rPr>
          <w:rFonts w:ascii="Arial" w:hAnsi="Arial" w:cs="Arial"/>
          <w:sz w:val="24"/>
          <w:szCs w:val="24"/>
        </w:rPr>
        <w:t>That is why there are no answers provided.</w:t>
      </w:r>
      <w:r w:rsidR="000D414A">
        <w:rPr>
          <w:rFonts w:ascii="Arial" w:hAnsi="Arial" w:cs="Arial"/>
          <w:sz w:val="24"/>
          <w:szCs w:val="24"/>
        </w:rPr>
        <w:t xml:space="preserve"> Don’t rush through – you do not need to get through the resource at one sitting. You might want to return to some sections several times before going on to the next. </w:t>
      </w:r>
      <w:r w:rsidR="00561A46">
        <w:rPr>
          <w:rFonts w:ascii="Arial" w:hAnsi="Arial" w:cs="Arial"/>
          <w:sz w:val="24"/>
          <w:szCs w:val="24"/>
        </w:rPr>
        <w:t>There is no set time this should take you to complete.</w:t>
      </w:r>
    </w:p>
    <w:p w14:paraId="6BB8B437" w14:textId="77777777" w:rsidR="009704F5" w:rsidRPr="000D414A" w:rsidRDefault="00B328FB" w:rsidP="00B328FB">
      <w:pPr>
        <w:spacing w:after="0" w:line="240" w:lineRule="auto"/>
        <w:rPr>
          <w:rFonts w:ascii="Arial" w:hAnsi="Arial" w:cs="Arial"/>
          <w:sz w:val="18"/>
          <w:szCs w:val="18"/>
        </w:rPr>
      </w:pPr>
      <w:r w:rsidRPr="000D414A">
        <w:rPr>
          <w:rFonts w:ascii="Arial" w:hAnsi="Arial" w:cs="Arial"/>
          <w:sz w:val="18"/>
          <w:szCs w:val="18"/>
        </w:rPr>
        <w:t xml:space="preserve">Developed by: </w:t>
      </w:r>
    </w:p>
    <w:p w14:paraId="724E8DA9" w14:textId="1B7C8672" w:rsidR="008C512A" w:rsidRDefault="00396FE3" w:rsidP="00B328FB">
      <w:pPr>
        <w:spacing w:after="0" w:line="240" w:lineRule="auto"/>
        <w:rPr>
          <w:rFonts w:ascii="Arial" w:hAnsi="Arial" w:cs="Arial"/>
          <w:sz w:val="18"/>
          <w:szCs w:val="18"/>
        </w:rPr>
      </w:pPr>
      <w:r w:rsidRPr="001A6B78">
        <w:rPr>
          <w:rFonts w:ascii="Arial" w:hAnsi="Arial" w:cs="Arial"/>
          <w:sz w:val="18"/>
          <w:szCs w:val="18"/>
        </w:rPr>
        <w:t>Deb Hearle</w:t>
      </w:r>
      <w:r w:rsidR="00B328FB" w:rsidRPr="001A6B78">
        <w:rPr>
          <w:rFonts w:ascii="Arial" w:hAnsi="Arial" w:cs="Arial"/>
          <w:sz w:val="18"/>
          <w:szCs w:val="18"/>
        </w:rPr>
        <w:t xml:space="preserve">, </w:t>
      </w:r>
      <w:r w:rsidR="001A6B78">
        <w:rPr>
          <w:rFonts w:ascii="Arial" w:hAnsi="Arial" w:cs="Arial"/>
          <w:sz w:val="18"/>
          <w:szCs w:val="18"/>
        </w:rPr>
        <w:t>Head of Health Professions</w:t>
      </w:r>
      <w:r w:rsidR="008C512A">
        <w:rPr>
          <w:rFonts w:ascii="Arial" w:hAnsi="Arial" w:cs="Arial"/>
          <w:sz w:val="18"/>
          <w:szCs w:val="18"/>
        </w:rPr>
        <w:t>, Cardiff University</w:t>
      </w:r>
    </w:p>
    <w:p w14:paraId="27E698E5" w14:textId="3BEE3090" w:rsidR="00B328FB" w:rsidRPr="001A6B78" w:rsidRDefault="008C512A" w:rsidP="00B328FB">
      <w:pPr>
        <w:spacing w:after="0" w:line="240" w:lineRule="auto"/>
        <w:rPr>
          <w:rFonts w:ascii="Arial" w:hAnsi="Arial" w:cs="Arial"/>
          <w:sz w:val="18"/>
          <w:szCs w:val="18"/>
        </w:rPr>
      </w:pPr>
      <w:r>
        <w:rPr>
          <w:rFonts w:ascii="Arial" w:hAnsi="Arial" w:cs="Arial"/>
          <w:sz w:val="18"/>
          <w:szCs w:val="18"/>
        </w:rPr>
        <w:t>Ibtisam Jeraj and Lily Thompson, Final year Occupational Therapy Students, Cardiff University</w:t>
      </w:r>
    </w:p>
    <w:p w14:paraId="548446DB" w14:textId="26E2BABD" w:rsidR="00B328FB" w:rsidRDefault="00B328FB" w:rsidP="00B328FB">
      <w:pPr>
        <w:spacing w:after="0" w:line="240" w:lineRule="auto"/>
        <w:rPr>
          <w:rFonts w:ascii="Arial" w:hAnsi="Arial" w:cs="Arial"/>
          <w:sz w:val="18"/>
          <w:szCs w:val="18"/>
        </w:rPr>
      </w:pPr>
      <w:r w:rsidRPr="001A6B78">
        <w:rPr>
          <w:rFonts w:ascii="Arial" w:hAnsi="Arial" w:cs="Arial"/>
          <w:sz w:val="18"/>
          <w:szCs w:val="18"/>
        </w:rPr>
        <w:t>Date</w:t>
      </w:r>
      <w:r w:rsidR="009300BE">
        <w:rPr>
          <w:rFonts w:ascii="Arial" w:hAnsi="Arial" w:cs="Arial"/>
          <w:sz w:val="18"/>
          <w:szCs w:val="18"/>
        </w:rPr>
        <w:t xml:space="preserve">: </w:t>
      </w:r>
      <w:r w:rsidR="00DA0F8B">
        <w:rPr>
          <w:rFonts w:ascii="Arial" w:hAnsi="Arial" w:cs="Arial"/>
          <w:sz w:val="18"/>
          <w:szCs w:val="18"/>
        </w:rPr>
        <w:t>May</w:t>
      </w:r>
      <w:r w:rsidR="00011A48">
        <w:rPr>
          <w:rFonts w:ascii="Arial" w:hAnsi="Arial" w:cs="Arial"/>
          <w:sz w:val="18"/>
          <w:szCs w:val="18"/>
        </w:rPr>
        <w:t xml:space="preserve"> 2021</w:t>
      </w:r>
    </w:p>
    <w:p w14:paraId="4A073943" w14:textId="6A371822" w:rsidR="006D414E" w:rsidRDefault="006D414E" w:rsidP="00B328FB">
      <w:pPr>
        <w:spacing w:after="0" w:line="240" w:lineRule="auto"/>
        <w:rPr>
          <w:rFonts w:ascii="Arial" w:hAnsi="Arial" w:cs="Arial"/>
          <w:sz w:val="18"/>
          <w:szCs w:val="18"/>
        </w:rPr>
      </w:pPr>
    </w:p>
    <w:p w14:paraId="5EA5D1E7" w14:textId="77777777" w:rsidR="006D414E" w:rsidRPr="000D414A" w:rsidRDefault="006D414E" w:rsidP="00B328FB">
      <w:pPr>
        <w:spacing w:after="0" w:line="240" w:lineRule="auto"/>
        <w:rPr>
          <w:rFonts w:ascii="Arial" w:hAnsi="Arial" w:cs="Arial"/>
          <w:sz w:val="18"/>
          <w:szCs w:val="18"/>
        </w:rPr>
      </w:pPr>
    </w:p>
    <w:p w14:paraId="64E5F222" w14:textId="77777777" w:rsidR="0024653F" w:rsidRPr="000D414A" w:rsidRDefault="0024653F" w:rsidP="0024653F">
      <w:pPr>
        <w:pStyle w:val="Footer"/>
        <w:pBdr>
          <w:top w:val="single" w:sz="4" w:space="1" w:color="auto"/>
          <w:left w:val="single" w:sz="4" w:space="4" w:color="auto"/>
          <w:bottom w:val="single" w:sz="4" w:space="1" w:color="auto"/>
          <w:right w:val="single" w:sz="4" w:space="4" w:color="auto"/>
        </w:pBdr>
        <w:rPr>
          <w:rFonts w:ascii="Arial" w:hAnsi="Arial" w:cs="Arial"/>
          <w:b/>
          <w:bCs/>
        </w:rPr>
      </w:pPr>
      <w:r w:rsidRPr="00CC6EC0">
        <w:rPr>
          <w:rFonts w:ascii="Arial" w:hAnsi="Arial" w:cs="Arial"/>
          <w:b/>
          <w:bCs/>
          <w:sz w:val="20"/>
          <w:szCs w:val="20"/>
        </w:rPr>
        <w:t>The CPD@RCOT Reflective Scenario resource is based on materials developed by the Royal College of Speech and Language Therapists. We are grateful to them for sharing with us.</w:t>
      </w:r>
    </w:p>
    <w:p w14:paraId="719F2C34" w14:textId="77777777" w:rsidR="000D414A" w:rsidRDefault="000D414A" w:rsidP="00B328FB">
      <w:pPr>
        <w:spacing w:after="0" w:line="240" w:lineRule="auto"/>
        <w:rPr>
          <w:rFonts w:ascii="Arial" w:hAnsi="Arial" w:cs="Arial"/>
          <w:sz w:val="24"/>
          <w:szCs w:val="24"/>
        </w:rPr>
      </w:pPr>
    </w:p>
    <w:p w14:paraId="187B9770" w14:textId="77777777" w:rsidR="00164642" w:rsidRDefault="00164642" w:rsidP="004F250C">
      <w:pPr>
        <w:rPr>
          <w:rFonts w:ascii="Arial" w:hAnsi="Arial" w:cs="Arial"/>
          <w:b/>
          <w:bCs/>
          <w:color w:val="78BE20"/>
          <w:sz w:val="40"/>
          <w:szCs w:val="40"/>
        </w:rPr>
        <w:sectPr w:rsidR="00164642" w:rsidSect="00201C35">
          <w:headerReference w:type="default" r:id="rId12"/>
          <w:footerReference w:type="even" r:id="rId13"/>
          <w:footerReference w:type="default" r:id="rId14"/>
          <w:headerReference w:type="first" r:id="rId15"/>
          <w:footerReference w:type="first" r:id="rId16"/>
          <w:pgSz w:w="11906" w:h="16838"/>
          <w:pgMar w:top="1440" w:right="1440" w:bottom="1242" w:left="1440" w:header="709" w:footer="0" w:gutter="0"/>
          <w:pgBorders w:display="notFirstPage" w:offsetFrom="page">
            <w:top w:val="single" w:sz="12" w:space="24" w:color="78BE20"/>
            <w:left w:val="single" w:sz="12" w:space="24" w:color="78BE20"/>
            <w:bottom w:val="single" w:sz="12" w:space="24" w:color="78BE20"/>
            <w:right w:val="single" w:sz="12" w:space="24" w:color="78BE20"/>
          </w:pgBorders>
          <w:pgNumType w:start="1"/>
          <w:cols w:space="708"/>
          <w:docGrid w:linePitch="360"/>
        </w:sectPr>
      </w:pPr>
    </w:p>
    <w:p w14:paraId="3FCCB04F" w14:textId="1321F333" w:rsidR="3361FDEE" w:rsidRPr="00284692" w:rsidRDefault="009704F5" w:rsidP="004F250C">
      <w:pPr>
        <w:rPr>
          <w:rFonts w:ascii="Arial" w:hAnsi="Arial" w:cs="Arial"/>
          <w:b/>
          <w:bCs/>
          <w:color w:val="78BE20"/>
          <w:sz w:val="40"/>
          <w:szCs w:val="40"/>
        </w:rPr>
      </w:pPr>
      <w:r w:rsidRPr="00A807C8">
        <w:rPr>
          <w:rFonts w:ascii="Arial" w:hAnsi="Arial" w:cs="Arial"/>
          <w:b/>
          <w:bCs/>
          <w:color w:val="78BE20"/>
          <w:sz w:val="40"/>
          <w:szCs w:val="40"/>
        </w:rPr>
        <w:lastRenderedPageBreak/>
        <w:t>Scenario</w:t>
      </w:r>
      <w:r w:rsidR="00A807C8" w:rsidRPr="00A807C8">
        <w:rPr>
          <w:rFonts w:ascii="Arial" w:hAnsi="Arial" w:cs="Arial"/>
          <w:b/>
          <w:bCs/>
          <w:color w:val="78BE20"/>
          <w:sz w:val="40"/>
          <w:szCs w:val="40"/>
        </w:rPr>
        <w:t xml:space="preserve">: </w:t>
      </w:r>
      <w:r w:rsidR="00AB0454" w:rsidRPr="00AB0454">
        <w:rPr>
          <w:rFonts w:ascii="Arial" w:hAnsi="Arial" w:cs="Arial"/>
          <w:b/>
          <w:bCs/>
          <w:color w:val="78BE20"/>
          <w:sz w:val="40"/>
          <w:szCs w:val="40"/>
        </w:rPr>
        <w:t xml:space="preserve">Providing </w:t>
      </w:r>
      <w:r w:rsidR="00405B5D">
        <w:rPr>
          <w:rFonts w:ascii="Arial" w:hAnsi="Arial" w:cs="Arial"/>
          <w:b/>
          <w:bCs/>
          <w:color w:val="78BE20"/>
          <w:sz w:val="40"/>
          <w:szCs w:val="40"/>
        </w:rPr>
        <w:t>practice education</w:t>
      </w:r>
      <w:r w:rsidR="00AB0454" w:rsidRPr="00AB0454">
        <w:rPr>
          <w:rFonts w:ascii="Arial" w:hAnsi="Arial" w:cs="Arial"/>
          <w:b/>
          <w:bCs/>
          <w:color w:val="78BE20"/>
          <w:sz w:val="40"/>
          <w:szCs w:val="40"/>
        </w:rPr>
        <w:t xml:space="preserve"> as a Therapy Service Manager</w:t>
      </w:r>
    </w:p>
    <w:tbl>
      <w:tblPr>
        <w:tblStyle w:val="TableGrid"/>
        <w:tblW w:w="0" w:type="auto"/>
        <w:tblLook w:val="04A0" w:firstRow="1" w:lastRow="0" w:firstColumn="1" w:lastColumn="0" w:noHBand="0" w:noVBand="1"/>
      </w:tblPr>
      <w:tblGrid>
        <w:gridCol w:w="9016"/>
      </w:tblGrid>
      <w:tr w:rsidR="00FB36CD" w14:paraId="540B82C4" w14:textId="77777777" w:rsidTr="003216D9">
        <w:trPr>
          <w:trHeight w:val="2779"/>
        </w:trPr>
        <w:tc>
          <w:tcPr>
            <w:tcW w:w="9016" w:type="dxa"/>
            <w:tcBorders>
              <w:top w:val="single" w:sz="12" w:space="0" w:color="78BE20"/>
              <w:left w:val="single" w:sz="12" w:space="0" w:color="78BE20"/>
              <w:bottom w:val="single" w:sz="12" w:space="0" w:color="78BE20"/>
              <w:right w:val="single" w:sz="12" w:space="0" w:color="78BE20"/>
            </w:tcBorders>
            <w:vAlign w:val="center"/>
          </w:tcPr>
          <w:p w14:paraId="16C32CB0" w14:textId="786DB107" w:rsidR="002B2553" w:rsidRPr="003216D9" w:rsidRDefault="003216D9" w:rsidP="00A807C8">
            <w:pPr>
              <w:pStyle w:val="Footer"/>
              <w:rPr>
                <w:rFonts w:ascii="Arial" w:hAnsi="Arial" w:cs="Arial"/>
                <w:color w:val="000000" w:themeColor="text1"/>
                <w:sz w:val="24"/>
                <w:szCs w:val="24"/>
              </w:rPr>
            </w:pPr>
            <w:r w:rsidRPr="003216D9">
              <w:rPr>
                <w:rFonts w:ascii="Arial" w:hAnsi="Arial" w:cs="Arial"/>
                <w:color w:val="000000" w:themeColor="text1"/>
                <w:sz w:val="24"/>
                <w:szCs w:val="24"/>
              </w:rPr>
              <w:t xml:space="preserve">You are an occupational therapist working as Therapy Service Manager in a local health and social care service. </w:t>
            </w:r>
            <w:r w:rsidR="79301CD5" w:rsidRPr="003216D9">
              <w:rPr>
                <w:rFonts w:ascii="Arial" w:hAnsi="Arial" w:cs="Arial"/>
                <w:color w:val="000000" w:themeColor="text1"/>
                <w:sz w:val="24"/>
                <w:szCs w:val="24"/>
              </w:rPr>
              <w:t xml:space="preserve">The Occupational Therapy </w:t>
            </w:r>
            <w:r w:rsidR="00D41805" w:rsidRPr="003216D9">
              <w:rPr>
                <w:rFonts w:ascii="Arial" w:hAnsi="Arial" w:cs="Arial"/>
                <w:color w:val="000000" w:themeColor="text1"/>
                <w:sz w:val="24"/>
                <w:szCs w:val="24"/>
              </w:rPr>
              <w:t>teaching team</w:t>
            </w:r>
            <w:r w:rsidR="79301CD5" w:rsidRPr="003216D9">
              <w:rPr>
                <w:rFonts w:ascii="Arial" w:hAnsi="Arial" w:cs="Arial"/>
                <w:color w:val="000000" w:themeColor="text1"/>
                <w:sz w:val="24"/>
                <w:szCs w:val="24"/>
              </w:rPr>
              <w:t xml:space="preserve"> at your local university would like to expand their portfolio of </w:t>
            </w:r>
            <w:r w:rsidR="002B2553" w:rsidRPr="003216D9">
              <w:rPr>
                <w:rFonts w:ascii="Arial" w:hAnsi="Arial" w:cs="Arial"/>
                <w:color w:val="000000" w:themeColor="text1"/>
                <w:sz w:val="24"/>
                <w:szCs w:val="24"/>
              </w:rPr>
              <w:t xml:space="preserve">student </w:t>
            </w:r>
            <w:r w:rsidR="007975AF">
              <w:rPr>
                <w:rFonts w:ascii="Arial" w:hAnsi="Arial" w:cs="Arial"/>
                <w:color w:val="000000" w:themeColor="text1"/>
                <w:sz w:val="24"/>
                <w:szCs w:val="24"/>
              </w:rPr>
              <w:t>education</w:t>
            </w:r>
            <w:r w:rsidR="79301CD5" w:rsidRPr="003216D9">
              <w:rPr>
                <w:rFonts w:ascii="Arial" w:hAnsi="Arial" w:cs="Arial"/>
                <w:color w:val="000000" w:themeColor="text1"/>
                <w:sz w:val="24"/>
                <w:szCs w:val="24"/>
              </w:rPr>
              <w:t xml:space="preserve"> opportunities by developing non-clinical placements</w:t>
            </w:r>
            <w:r w:rsidR="00B73F0C">
              <w:rPr>
                <w:rFonts w:ascii="Arial" w:hAnsi="Arial" w:cs="Arial"/>
                <w:color w:val="000000" w:themeColor="text1"/>
                <w:sz w:val="24"/>
                <w:szCs w:val="24"/>
              </w:rPr>
              <w:t xml:space="preserve">, </w:t>
            </w:r>
            <w:r w:rsidR="00B73F0C" w:rsidRPr="00011A48">
              <w:rPr>
                <w:rFonts w:ascii="Arial" w:hAnsi="Arial" w:cs="Arial"/>
                <w:color w:val="000000" w:themeColor="text1"/>
                <w:sz w:val="24"/>
                <w:szCs w:val="24"/>
              </w:rPr>
              <w:t>including those that focus on leadership and management</w:t>
            </w:r>
            <w:r w:rsidR="00016F80" w:rsidRPr="00011A48">
              <w:rPr>
                <w:rFonts w:ascii="Arial" w:hAnsi="Arial" w:cs="Arial"/>
                <w:color w:val="000000" w:themeColor="text1"/>
                <w:sz w:val="24"/>
                <w:szCs w:val="24"/>
              </w:rPr>
              <w:t>.</w:t>
            </w:r>
            <w:r w:rsidR="00016F80" w:rsidRPr="003216D9">
              <w:rPr>
                <w:rFonts w:ascii="Arial" w:hAnsi="Arial" w:cs="Arial"/>
                <w:color w:val="000000" w:themeColor="text1"/>
                <w:sz w:val="24"/>
                <w:szCs w:val="24"/>
              </w:rPr>
              <w:t xml:space="preserve"> </w:t>
            </w:r>
          </w:p>
          <w:p w14:paraId="340B4B2A" w14:textId="77777777" w:rsidR="002B2553" w:rsidRPr="003216D9" w:rsidRDefault="002B2553" w:rsidP="00A807C8">
            <w:pPr>
              <w:pStyle w:val="Footer"/>
              <w:rPr>
                <w:rFonts w:ascii="Arial" w:hAnsi="Arial" w:cs="Arial"/>
                <w:color w:val="000000" w:themeColor="text1"/>
                <w:sz w:val="24"/>
                <w:szCs w:val="24"/>
              </w:rPr>
            </w:pPr>
          </w:p>
          <w:p w14:paraId="13C051B7" w14:textId="75007EC3" w:rsidR="008E5278" w:rsidRDefault="00284692" w:rsidP="00A807C8">
            <w:pPr>
              <w:pStyle w:val="Footer"/>
              <w:rPr>
                <w:rFonts w:ascii="Arial" w:hAnsi="Arial" w:cs="Arial"/>
                <w:sz w:val="24"/>
                <w:szCs w:val="24"/>
              </w:rPr>
            </w:pPr>
            <w:r w:rsidRPr="003216D9">
              <w:rPr>
                <w:rFonts w:ascii="Arial" w:hAnsi="Arial" w:cs="Arial"/>
                <w:color w:val="000000" w:themeColor="text1"/>
                <w:sz w:val="24"/>
                <w:szCs w:val="24"/>
              </w:rPr>
              <w:t>Y</w:t>
            </w:r>
            <w:r w:rsidR="0F5EC4AF" w:rsidRPr="003216D9">
              <w:rPr>
                <w:rFonts w:ascii="Arial" w:hAnsi="Arial" w:cs="Arial"/>
                <w:color w:val="000000" w:themeColor="text1"/>
                <w:sz w:val="24"/>
                <w:szCs w:val="24"/>
              </w:rPr>
              <w:t>ou are keen to get involved and you wonder whether you could offer students a chance to work alongside you.</w:t>
            </w:r>
            <w:r w:rsidR="006D414E" w:rsidRPr="003216D9">
              <w:rPr>
                <w:rFonts w:ascii="Arial" w:hAnsi="Arial" w:cs="Arial"/>
                <w:color w:val="000000" w:themeColor="text1"/>
                <w:sz w:val="24"/>
                <w:szCs w:val="24"/>
              </w:rPr>
              <w:t xml:space="preserve"> </w:t>
            </w:r>
            <w:r w:rsidR="008E5278" w:rsidRPr="003216D9">
              <w:rPr>
                <w:rFonts w:ascii="Arial" w:hAnsi="Arial" w:cs="Arial"/>
                <w:color w:val="000000" w:themeColor="text1"/>
                <w:sz w:val="24"/>
                <w:szCs w:val="24"/>
              </w:rPr>
              <w:t>You</w:t>
            </w:r>
            <w:r w:rsidR="0011345E" w:rsidRPr="003216D9">
              <w:rPr>
                <w:rFonts w:ascii="Arial" w:hAnsi="Arial" w:cs="Arial"/>
                <w:color w:val="000000" w:themeColor="text1"/>
                <w:sz w:val="24"/>
                <w:szCs w:val="24"/>
              </w:rPr>
              <w:t xml:space="preserve"> </w:t>
            </w:r>
            <w:r w:rsidRPr="003216D9">
              <w:rPr>
                <w:rFonts w:ascii="Arial" w:hAnsi="Arial" w:cs="Arial"/>
                <w:color w:val="000000" w:themeColor="text1"/>
                <w:sz w:val="24"/>
                <w:szCs w:val="24"/>
              </w:rPr>
              <w:t xml:space="preserve">ask </w:t>
            </w:r>
            <w:r w:rsidR="0011345E" w:rsidRPr="003216D9">
              <w:rPr>
                <w:rFonts w:ascii="Arial" w:hAnsi="Arial" w:cs="Arial"/>
                <w:color w:val="000000" w:themeColor="text1"/>
                <w:sz w:val="24"/>
                <w:szCs w:val="24"/>
              </w:rPr>
              <w:t>yourself</w:t>
            </w:r>
            <w:r w:rsidR="003216D9" w:rsidRPr="003216D9">
              <w:rPr>
                <w:rFonts w:ascii="Arial" w:hAnsi="Arial" w:cs="Arial"/>
                <w:color w:val="000000" w:themeColor="text1"/>
                <w:sz w:val="24"/>
                <w:szCs w:val="24"/>
              </w:rPr>
              <w:t>:</w:t>
            </w:r>
            <w:r w:rsidR="0011345E" w:rsidRPr="003216D9">
              <w:rPr>
                <w:rFonts w:ascii="Arial" w:hAnsi="Arial" w:cs="Arial"/>
                <w:color w:val="000000" w:themeColor="text1"/>
                <w:sz w:val="24"/>
                <w:szCs w:val="24"/>
              </w:rPr>
              <w:t xml:space="preserve"> </w:t>
            </w:r>
            <w:r w:rsidRPr="003216D9">
              <w:rPr>
                <w:rFonts w:ascii="Arial" w:hAnsi="Arial" w:cs="Arial"/>
                <w:color w:val="000000" w:themeColor="text1"/>
                <w:sz w:val="24"/>
                <w:szCs w:val="24"/>
              </w:rPr>
              <w:t xml:space="preserve">‘how can I provide </w:t>
            </w:r>
            <w:r w:rsidR="007975AF">
              <w:rPr>
                <w:rFonts w:ascii="Arial" w:hAnsi="Arial" w:cs="Arial"/>
                <w:color w:val="000000" w:themeColor="text1"/>
                <w:sz w:val="24"/>
                <w:szCs w:val="24"/>
              </w:rPr>
              <w:t xml:space="preserve">practice education to </w:t>
            </w:r>
            <w:r w:rsidRPr="003216D9">
              <w:rPr>
                <w:rFonts w:ascii="Arial" w:hAnsi="Arial" w:cs="Arial"/>
                <w:color w:val="000000" w:themeColor="text1"/>
                <w:sz w:val="24"/>
                <w:szCs w:val="24"/>
              </w:rPr>
              <w:t>student</w:t>
            </w:r>
            <w:r w:rsidR="007975AF">
              <w:rPr>
                <w:rFonts w:ascii="Arial" w:hAnsi="Arial" w:cs="Arial"/>
                <w:color w:val="000000" w:themeColor="text1"/>
                <w:sz w:val="24"/>
                <w:szCs w:val="24"/>
              </w:rPr>
              <w:t>s</w:t>
            </w:r>
            <w:r w:rsidR="006D414E" w:rsidRPr="003216D9">
              <w:rPr>
                <w:rFonts w:ascii="Arial" w:hAnsi="Arial" w:cs="Arial"/>
                <w:color w:val="000000" w:themeColor="text1"/>
                <w:sz w:val="24"/>
                <w:szCs w:val="24"/>
              </w:rPr>
              <w:t xml:space="preserve"> as a </w:t>
            </w:r>
            <w:r w:rsidR="00B73F0C">
              <w:rPr>
                <w:rFonts w:ascii="Arial" w:hAnsi="Arial" w:cs="Arial"/>
                <w:color w:val="000000" w:themeColor="text1"/>
                <w:sz w:val="24"/>
                <w:szCs w:val="24"/>
              </w:rPr>
              <w:t>Therapy Service M</w:t>
            </w:r>
            <w:r w:rsidR="006D414E" w:rsidRPr="003216D9">
              <w:rPr>
                <w:rFonts w:ascii="Arial" w:hAnsi="Arial" w:cs="Arial"/>
                <w:color w:val="000000" w:themeColor="text1"/>
                <w:sz w:val="24"/>
                <w:szCs w:val="24"/>
              </w:rPr>
              <w:t>anager</w:t>
            </w:r>
            <w:r w:rsidRPr="003216D9">
              <w:rPr>
                <w:rFonts w:ascii="Arial" w:hAnsi="Arial" w:cs="Arial"/>
                <w:color w:val="000000" w:themeColor="text1"/>
                <w:sz w:val="24"/>
                <w:szCs w:val="24"/>
              </w:rPr>
              <w:t>?’</w:t>
            </w:r>
          </w:p>
        </w:tc>
      </w:tr>
    </w:tbl>
    <w:p w14:paraId="200A2357" w14:textId="37F9CCEA" w:rsidR="00311339" w:rsidRPr="00AB0454" w:rsidRDefault="7B5116BD" w:rsidP="3361FDEE">
      <w:pPr>
        <w:pStyle w:val="Footer"/>
        <w:rPr>
          <w:rFonts w:ascii="Arial" w:hAnsi="Arial" w:cs="Arial"/>
          <w:iCs/>
          <w:sz w:val="24"/>
          <w:szCs w:val="24"/>
        </w:rPr>
      </w:pPr>
      <w:r w:rsidRPr="3361FDEE">
        <w:rPr>
          <w:rFonts w:ascii="Arial" w:hAnsi="Arial" w:cs="Arial"/>
          <w:i/>
          <w:iCs/>
          <w:sz w:val="24"/>
          <w:szCs w:val="24"/>
        </w:rPr>
        <w:t xml:space="preserve"> </w:t>
      </w:r>
    </w:p>
    <w:p w14:paraId="3FFA8FE1" w14:textId="6CC86166" w:rsidR="00311339" w:rsidRDefault="00311339" w:rsidP="3361FDEE">
      <w:pPr>
        <w:pStyle w:val="Footer"/>
        <w:rPr>
          <w:rFonts w:ascii="Arial" w:hAnsi="Arial" w:cs="Arial"/>
          <w:i/>
          <w:iCs/>
          <w:sz w:val="24"/>
          <w:szCs w:val="24"/>
        </w:rPr>
      </w:pPr>
    </w:p>
    <w:p w14:paraId="316D84A1" w14:textId="063AA597" w:rsidR="009704F5" w:rsidRPr="00AA79F0" w:rsidRDefault="00760FC7" w:rsidP="009704F5">
      <w:pPr>
        <w:pStyle w:val="Footer"/>
        <w:rPr>
          <w:rFonts w:ascii="Arial" w:hAnsi="Arial" w:cs="Arial"/>
          <w:b/>
          <w:bCs/>
          <w:color w:val="78BE20"/>
          <w:sz w:val="44"/>
          <w:szCs w:val="44"/>
        </w:rPr>
      </w:pPr>
      <w:r>
        <w:rPr>
          <w:rFonts w:ascii="Arial" w:hAnsi="Arial" w:cs="Arial"/>
          <w:b/>
          <w:bCs/>
          <w:color w:val="78BE20"/>
          <w:sz w:val="44"/>
          <w:szCs w:val="44"/>
        </w:rPr>
        <w:t>Initial thoughts</w:t>
      </w:r>
    </w:p>
    <w:p w14:paraId="5185CF4E" w14:textId="220BCDED" w:rsidR="00760FC7" w:rsidRDefault="00201C35" w:rsidP="009704F5">
      <w:pPr>
        <w:pStyle w:val="Foote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39E7D2BE" wp14:editId="6F150E0A">
                <wp:simplePos x="0" y="0"/>
                <wp:positionH relativeFrom="column">
                  <wp:posOffset>2647507</wp:posOffset>
                </wp:positionH>
                <wp:positionV relativeFrom="paragraph">
                  <wp:posOffset>6210817</wp:posOffset>
                </wp:positionV>
                <wp:extent cx="255181" cy="244549"/>
                <wp:effectExtent l="0" t="0" r="0" b="0"/>
                <wp:wrapNone/>
                <wp:docPr id="8" name="Text Box 8"/>
                <wp:cNvGraphicFramePr/>
                <a:graphic xmlns:a="http://schemas.openxmlformats.org/drawingml/2006/main">
                  <a:graphicData uri="http://schemas.microsoft.com/office/word/2010/wordprocessingShape">
                    <wps:wsp>
                      <wps:cNvSpPr txBox="1"/>
                      <wps:spPr>
                        <a:xfrm>
                          <a:off x="0" y="0"/>
                          <a:ext cx="255181" cy="244549"/>
                        </a:xfrm>
                        <a:prstGeom prst="rect">
                          <a:avLst/>
                        </a:prstGeom>
                        <a:solidFill>
                          <a:schemeClr val="lt1"/>
                        </a:solidFill>
                        <a:ln w="6350">
                          <a:noFill/>
                        </a:ln>
                      </wps:spPr>
                      <wps:txbx>
                        <w:txbxContent>
                          <w:p w14:paraId="46BE62EF" w14:textId="21DB0B7A" w:rsidR="00201C35" w:rsidRPr="00201C35" w:rsidRDefault="00201C35">
                            <w:pPr>
                              <w:rPr>
                                <w:rFonts w:ascii="Arial" w:hAnsi="Arial" w:cs="Arial"/>
                                <w:sz w:val="16"/>
                                <w:szCs w:val="16"/>
                              </w:rPr>
                            </w:pPr>
                            <w:r w:rsidRPr="00201C35">
                              <w:rPr>
                                <w:rFonts w:ascii="Arial" w:hAnsi="Arial" w:cs="Arial"/>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7D2BE" id="_x0000_t202" coordsize="21600,21600" o:spt="202" path="m,l,21600r21600,l21600,xe">
                <v:stroke joinstyle="miter"/>
                <v:path gradientshapeok="t" o:connecttype="rect"/>
              </v:shapetype>
              <v:shape id="Text Box 8" o:spid="_x0000_s1026" type="#_x0000_t202" style="position:absolute;margin-left:208.45pt;margin-top:489.05pt;width:20.1pt;height: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" fillcolor="white [3201]" stroked="f" strokeweight=".5pt">
                <v:textbox>
                  <w:txbxContent>
                    <w:p w14:paraId="46BE62EF" w14:textId="21DB0B7A" w:rsidR="00201C35" w:rsidRPr="00201C35" w:rsidRDefault="00201C35">
                      <w:pPr>
                        <w:rPr>
                          <w:rFonts w:ascii="Arial" w:hAnsi="Arial" w:cs="Arial"/>
                          <w:sz w:val="16"/>
                          <w:szCs w:val="16"/>
                        </w:rPr>
                      </w:pPr>
                      <w:r w:rsidRPr="00201C35">
                        <w:rPr>
                          <w:rFonts w:ascii="Arial" w:hAnsi="Arial" w:cs="Arial"/>
                          <w:sz w:val="16"/>
                          <w:szCs w:val="16"/>
                        </w:rPr>
                        <w:t>2</w:t>
                      </w:r>
                    </w:p>
                  </w:txbxContent>
                </v:textbox>
              </v:shape>
            </w:pict>
          </mc:Fallback>
        </mc:AlternateContent>
      </w:r>
    </w:p>
    <w:tbl>
      <w:tblPr>
        <w:tblStyle w:val="TableGrid"/>
        <w:tblW w:w="9356" w:type="dxa"/>
        <w:tblInd w:w="-147" w:type="dxa"/>
        <w:tblLook w:val="04A0" w:firstRow="1" w:lastRow="0" w:firstColumn="1" w:lastColumn="0" w:noHBand="0" w:noVBand="1"/>
      </w:tblPr>
      <w:tblGrid>
        <w:gridCol w:w="9356"/>
      </w:tblGrid>
      <w:tr w:rsidR="009704F5" w14:paraId="57BD7217" w14:textId="77777777" w:rsidTr="3361FDEE">
        <w:trPr>
          <w:trHeight w:val="1347"/>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156ED3BB" w14:textId="77777777" w:rsidR="009704F5" w:rsidRDefault="009704F5" w:rsidP="007C4735">
            <w:pPr>
              <w:pStyle w:val="Footer"/>
              <w:rPr>
                <w:rFonts w:ascii="Arial" w:hAnsi="Arial" w:cs="Arial"/>
                <w:sz w:val="24"/>
                <w:szCs w:val="24"/>
              </w:rPr>
            </w:pPr>
            <w:r>
              <w:rPr>
                <w:rFonts w:ascii="Arial" w:hAnsi="Arial" w:cs="Arial"/>
                <w:sz w:val="24"/>
                <w:szCs w:val="24"/>
              </w:rPr>
              <w:t xml:space="preserve">Capture your </w:t>
            </w:r>
            <w:r w:rsidRPr="00760FC7">
              <w:rPr>
                <w:rFonts w:ascii="Arial" w:hAnsi="Arial" w:cs="Arial"/>
                <w:bCs/>
                <w:sz w:val="24"/>
                <w:szCs w:val="24"/>
              </w:rPr>
              <w:t>initial thoughts</w:t>
            </w:r>
            <w:r>
              <w:rPr>
                <w:rFonts w:ascii="Arial" w:hAnsi="Arial" w:cs="Arial"/>
                <w:sz w:val="24"/>
                <w:szCs w:val="24"/>
              </w:rPr>
              <w:t xml:space="preserve"> on this scenario</w:t>
            </w:r>
            <w:r w:rsidR="007C4735">
              <w:rPr>
                <w:rFonts w:ascii="Arial" w:hAnsi="Arial" w:cs="Arial"/>
                <w:sz w:val="24"/>
                <w:szCs w:val="24"/>
              </w:rPr>
              <w:t xml:space="preserve">. What is your </w:t>
            </w:r>
            <w:r w:rsidR="003A5D2D">
              <w:rPr>
                <w:rFonts w:ascii="Arial" w:hAnsi="Arial" w:cs="Arial"/>
                <w:sz w:val="24"/>
                <w:szCs w:val="24"/>
              </w:rPr>
              <w:t xml:space="preserve">first </w:t>
            </w:r>
            <w:r w:rsidR="007C4735">
              <w:rPr>
                <w:rFonts w:ascii="Arial" w:hAnsi="Arial" w:cs="Arial"/>
                <w:sz w:val="24"/>
                <w:szCs w:val="24"/>
              </w:rPr>
              <w:t>reaction? Do you have ideas about what you should do? Remember,</w:t>
            </w:r>
            <w:r w:rsidR="0016774C">
              <w:rPr>
                <w:rFonts w:ascii="Arial" w:hAnsi="Arial" w:cs="Arial"/>
                <w:sz w:val="24"/>
                <w:szCs w:val="24"/>
              </w:rPr>
              <w:t xml:space="preserve"> there are no right or wrong answers</w:t>
            </w:r>
            <w:r w:rsidR="007C4735">
              <w:rPr>
                <w:rFonts w:ascii="Arial" w:hAnsi="Arial" w:cs="Arial"/>
                <w:sz w:val="24"/>
                <w:szCs w:val="24"/>
              </w:rPr>
              <w:t>, just record what occurs to you.</w:t>
            </w:r>
          </w:p>
        </w:tc>
      </w:tr>
      <w:tr w:rsidR="006E4510" w14:paraId="2DF36283" w14:textId="77777777" w:rsidTr="00AA79F0">
        <w:trPr>
          <w:trHeight w:val="6349"/>
        </w:trPr>
        <w:sdt>
          <w:sdtPr>
            <w:rPr>
              <w:rFonts w:ascii="Arial" w:hAnsi="Arial" w:cs="Arial"/>
              <w:sz w:val="24"/>
              <w:szCs w:val="24"/>
            </w:rPr>
            <w:id w:val="-467200345"/>
            <w:placeholder>
              <w:docPart w:val="9FFDFE8E06C24924BD6B34D5DE8874BE"/>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19CECF4C" w14:textId="226296F3" w:rsidR="006E4510" w:rsidRDefault="00F620DC" w:rsidP="009704F5">
                <w:pPr>
                  <w:pStyle w:val="Footer"/>
                  <w:rPr>
                    <w:rFonts w:ascii="Arial" w:hAnsi="Arial" w:cs="Arial"/>
                    <w:sz w:val="24"/>
                    <w:szCs w:val="24"/>
                  </w:rPr>
                </w:pPr>
                <w:r w:rsidRPr="00620F54">
                  <w:rPr>
                    <w:rStyle w:val="PlaceholderText"/>
                  </w:rPr>
                  <w:t>Click or tap here to enter text.</w:t>
                </w:r>
              </w:p>
            </w:tc>
          </w:sdtContent>
        </w:sdt>
      </w:tr>
    </w:tbl>
    <w:p w14:paraId="191F0036" w14:textId="0D330214" w:rsidR="009704F5" w:rsidRPr="007108BD" w:rsidRDefault="00BF42AC" w:rsidP="00CA78FE">
      <w:pPr>
        <w:pStyle w:val="Footer"/>
        <w:pageBreakBefore/>
        <w:spacing w:after="200" w:line="276" w:lineRule="auto"/>
        <w:rPr>
          <w:rFonts w:ascii="Arial" w:hAnsi="Arial" w:cs="Arial"/>
          <w:b/>
          <w:bCs/>
          <w:color w:val="78BE20"/>
          <w:sz w:val="44"/>
          <w:szCs w:val="44"/>
        </w:rPr>
      </w:pPr>
      <w:r>
        <w:rPr>
          <w:rFonts w:ascii="Arial" w:hAnsi="Arial" w:cs="Arial"/>
          <w:b/>
          <w:bCs/>
          <w:color w:val="78BE20"/>
          <w:sz w:val="44"/>
          <w:szCs w:val="44"/>
        </w:rPr>
        <w:lastRenderedPageBreak/>
        <w:t>Reflective</w:t>
      </w:r>
      <w:r w:rsidR="0016774C" w:rsidRPr="007108BD">
        <w:rPr>
          <w:rFonts w:ascii="Arial" w:hAnsi="Arial" w:cs="Arial"/>
          <w:b/>
          <w:bCs/>
          <w:color w:val="78BE20"/>
          <w:sz w:val="44"/>
          <w:szCs w:val="44"/>
        </w:rPr>
        <w:t xml:space="preserve"> questions</w:t>
      </w:r>
    </w:p>
    <w:p w14:paraId="5557C6D2" w14:textId="733DC43F" w:rsidR="00BF42AC" w:rsidRDefault="00BF42AC" w:rsidP="3361FDEE">
      <w:pPr>
        <w:spacing w:after="0"/>
        <w:rPr>
          <w:rFonts w:ascii="Arial" w:hAnsi="Arial" w:cs="Arial"/>
          <w:sz w:val="24"/>
          <w:szCs w:val="24"/>
        </w:rPr>
      </w:pPr>
      <w:r w:rsidRPr="3361FDEE">
        <w:rPr>
          <w:rFonts w:ascii="Arial" w:hAnsi="Arial" w:cs="Arial"/>
          <w:sz w:val="24"/>
          <w:szCs w:val="24"/>
        </w:rPr>
        <w:t>Consider the following questions and record your answers. If you are working through this on paper, add as many extra sheets as you need. You might want to come back to these questions more than once before going on to the next stage.</w:t>
      </w:r>
      <w:r w:rsidR="00B605D8" w:rsidRPr="3361FDEE">
        <w:rPr>
          <w:rFonts w:ascii="Arial" w:hAnsi="Arial" w:cs="Arial"/>
          <w:sz w:val="24"/>
          <w:szCs w:val="24"/>
        </w:rPr>
        <w:t xml:space="preserve"> </w:t>
      </w:r>
      <w:r w:rsidR="0014400D" w:rsidRPr="00011A48">
        <w:rPr>
          <w:rFonts w:ascii="Arial" w:hAnsi="Arial" w:cs="Arial"/>
          <w:sz w:val="24"/>
          <w:szCs w:val="24"/>
        </w:rPr>
        <w:t>References with information that might help you to answer the questions are listed at the end of this Scenario.</w:t>
      </w:r>
      <w:r w:rsidR="0014400D">
        <w:rPr>
          <w:rFonts w:ascii="Arial" w:hAnsi="Arial" w:cs="Arial"/>
          <w:sz w:val="24"/>
          <w:szCs w:val="24"/>
        </w:rPr>
        <w:t xml:space="preserve"> </w:t>
      </w:r>
      <w:r w:rsidR="00B605D8" w:rsidRPr="3361FDEE">
        <w:rPr>
          <w:rFonts w:ascii="Arial" w:hAnsi="Arial" w:cs="Arial"/>
          <w:sz w:val="24"/>
          <w:szCs w:val="24"/>
        </w:rPr>
        <w:t>Remember that the list is not exhaustive.</w:t>
      </w:r>
    </w:p>
    <w:p w14:paraId="0C0BC3D9" w14:textId="132E6D7C" w:rsidR="0979BF86" w:rsidRDefault="0979BF86" w:rsidP="0979BF86">
      <w:pPr>
        <w:rPr>
          <w:rFonts w:ascii="Arial" w:hAnsi="Arial" w:cs="Arial"/>
          <w:sz w:val="24"/>
          <w:szCs w:val="24"/>
        </w:rPr>
      </w:pPr>
    </w:p>
    <w:p w14:paraId="558A19B1" w14:textId="5AA52579" w:rsidR="00C7361D" w:rsidRPr="008B2E2B" w:rsidRDefault="00B135FD" w:rsidP="3361FDEE">
      <w:pPr>
        <w:pStyle w:val="ListParagraph"/>
        <w:numPr>
          <w:ilvl w:val="0"/>
          <w:numId w:val="19"/>
        </w:numPr>
        <w:spacing w:after="0"/>
        <w:rPr>
          <w:rFonts w:ascii="Arial" w:hAnsi="Arial" w:cs="Arial"/>
          <w:color w:val="000000" w:themeColor="text1"/>
          <w:sz w:val="24"/>
          <w:szCs w:val="24"/>
        </w:rPr>
      </w:pPr>
      <w:r w:rsidRPr="008B2E2B">
        <w:rPr>
          <w:rFonts w:ascii="Arial" w:hAnsi="Arial" w:cs="Arial"/>
          <w:color w:val="000000" w:themeColor="text1"/>
          <w:sz w:val="24"/>
          <w:szCs w:val="24"/>
        </w:rPr>
        <w:t xml:space="preserve">How might you </w:t>
      </w:r>
      <w:r w:rsidR="006D33AC" w:rsidRPr="008B2E2B">
        <w:rPr>
          <w:rFonts w:ascii="Arial" w:hAnsi="Arial" w:cs="Arial"/>
          <w:color w:val="000000" w:themeColor="text1"/>
          <w:sz w:val="24"/>
          <w:szCs w:val="24"/>
        </w:rPr>
        <w:t>identify what it</w:t>
      </w:r>
      <w:r w:rsidR="00C7361D" w:rsidRPr="008B2E2B">
        <w:rPr>
          <w:rFonts w:ascii="Arial" w:hAnsi="Arial" w:cs="Arial"/>
          <w:color w:val="000000" w:themeColor="text1"/>
          <w:sz w:val="24"/>
          <w:szCs w:val="24"/>
        </w:rPr>
        <w:t xml:space="preserve"> is about your role that create</w:t>
      </w:r>
      <w:r w:rsidR="00284692" w:rsidRPr="008B2E2B">
        <w:rPr>
          <w:rFonts w:ascii="Arial" w:hAnsi="Arial" w:cs="Arial"/>
          <w:color w:val="000000" w:themeColor="text1"/>
          <w:sz w:val="24"/>
          <w:szCs w:val="24"/>
        </w:rPr>
        <w:t>s</w:t>
      </w:r>
      <w:r w:rsidR="00C7361D" w:rsidRPr="008B2E2B">
        <w:rPr>
          <w:rFonts w:ascii="Arial" w:hAnsi="Arial" w:cs="Arial"/>
          <w:color w:val="000000" w:themeColor="text1"/>
          <w:sz w:val="24"/>
          <w:szCs w:val="24"/>
        </w:rPr>
        <w:t xml:space="preserve"> learning opportunities for </w:t>
      </w:r>
      <w:r w:rsidR="00CA0094" w:rsidRPr="008B2E2B">
        <w:rPr>
          <w:rFonts w:ascii="Arial" w:hAnsi="Arial" w:cs="Arial"/>
          <w:color w:val="000000" w:themeColor="text1"/>
          <w:sz w:val="24"/>
          <w:szCs w:val="24"/>
        </w:rPr>
        <w:t xml:space="preserve">occupational therapy </w:t>
      </w:r>
      <w:r w:rsidR="00C7361D" w:rsidRPr="008B2E2B">
        <w:rPr>
          <w:rFonts w:ascii="Arial" w:hAnsi="Arial" w:cs="Arial"/>
          <w:color w:val="000000" w:themeColor="text1"/>
          <w:sz w:val="24"/>
          <w:szCs w:val="24"/>
        </w:rPr>
        <w:t>students?</w:t>
      </w:r>
    </w:p>
    <w:p w14:paraId="67183204" w14:textId="37597432" w:rsidR="00C7361D" w:rsidRPr="008B2E2B" w:rsidRDefault="00C7361D" w:rsidP="3361FDEE">
      <w:pPr>
        <w:spacing w:after="0"/>
        <w:rPr>
          <w:rFonts w:ascii="Arial" w:hAnsi="Arial" w:cs="Arial"/>
          <w:color w:val="000000" w:themeColor="text1"/>
          <w:sz w:val="24"/>
          <w:szCs w:val="24"/>
        </w:rPr>
      </w:pPr>
    </w:p>
    <w:p w14:paraId="6FBC05B7" w14:textId="384C5AC0" w:rsidR="00C7361D" w:rsidRPr="008B2E2B" w:rsidRDefault="7C90EF87" w:rsidP="3361FDEE">
      <w:pPr>
        <w:pStyle w:val="ListParagraph"/>
        <w:numPr>
          <w:ilvl w:val="0"/>
          <w:numId w:val="19"/>
        </w:numPr>
        <w:spacing w:after="0"/>
        <w:rPr>
          <w:color w:val="000000" w:themeColor="text1"/>
          <w:sz w:val="24"/>
          <w:szCs w:val="24"/>
        </w:rPr>
      </w:pPr>
      <w:r w:rsidRPr="008B2E2B">
        <w:rPr>
          <w:rFonts w:ascii="Arial" w:hAnsi="Arial" w:cs="Arial"/>
          <w:color w:val="000000" w:themeColor="text1"/>
          <w:sz w:val="24"/>
          <w:szCs w:val="24"/>
        </w:rPr>
        <w:t>When designing this placement, what are the most important things you need to consider?</w:t>
      </w:r>
    </w:p>
    <w:p w14:paraId="3DAD5D3C" w14:textId="18CEC896" w:rsidR="00C7361D" w:rsidRPr="008B2E2B" w:rsidRDefault="00C7361D" w:rsidP="3361FDEE">
      <w:pPr>
        <w:pStyle w:val="ListParagraph"/>
        <w:spacing w:after="0"/>
        <w:rPr>
          <w:rFonts w:ascii="Arial" w:hAnsi="Arial" w:cs="Arial"/>
          <w:color w:val="000000" w:themeColor="text1"/>
          <w:sz w:val="24"/>
          <w:szCs w:val="24"/>
        </w:rPr>
      </w:pPr>
    </w:p>
    <w:p w14:paraId="6585E55E" w14:textId="72A020EE" w:rsidR="00B74AB5" w:rsidRPr="007975AF" w:rsidRDefault="00284692" w:rsidP="007975AF">
      <w:pPr>
        <w:pStyle w:val="ListParagraph"/>
        <w:numPr>
          <w:ilvl w:val="0"/>
          <w:numId w:val="19"/>
        </w:numPr>
        <w:spacing w:after="0"/>
        <w:rPr>
          <w:rFonts w:eastAsiaTheme="minorEastAsia"/>
          <w:color w:val="000000" w:themeColor="text1"/>
          <w:sz w:val="24"/>
          <w:szCs w:val="24"/>
        </w:rPr>
      </w:pPr>
      <w:r w:rsidRPr="008B2E2B">
        <w:rPr>
          <w:rFonts w:ascii="Arial" w:hAnsi="Arial" w:cs="Arial"/>
          <w:color w:val="000000" w:themeColor="text1"/>
          <w:sz w:val="24"/>
          <w:szCs w:val="24"/>
        </w:rPr>
        <w:t>W</w:t>
      </w:r>
      <w:r w:rsidR="00C7361D" w:rsidRPr="008B2E2B">
        <w:rPr>
          <w:rFonts w:ascii="Arial" w:hAnsi="Arial" w:cs="Arial"/>
          <w:color w:val="000000" w:themeColor="text1"/>
          <w:sz w:val="24"/>
          <w:szCs w:val="24"/>
        </w:rPr>
        <w:t xml:space="preserve">hat </w:t>
      </w:r>
      <w:r w:rsidR="00C77BFE" w:rsidRPr="008B2E2B">
        <w:rPr>
          <w:rFonts w:ascii="Arial" w:hAnsi="Arial" w:cs="Arial"/>
          <w:color w:val="000000" w:themeColor="text1"/>
          <w:sz w:val="24"/>
          <w:szCs w:val="24"/>
        </w:rPr>
        <w:t xml:space="preserve">additional knowledge or </w:t>
      </w:r>
      <w:r w:rsidR="00C7361D" w:rsidRPr="008B2E2B">
        <w:rPr>
          <w:rFonts w:ascii="Arial" w:hAnsi="Arial" w:cs="Arial"/>
          <w:color w:val="000000" w:themeColor="text1"/>
          <w:sz w:val="24"/>
          <w:szCs w:val="24"/>
        </w:rPr>
        <w:t>skills</w:t>
      </w:r>
      <w:r w:rsidR="43B7B48A" w:rsidRPr="008B2E2B">
        <w:rPr>
          <w:rFonts w:ascii="Arial" w:hAnsi="Arial" w:cs="Arial"/>
          <w:color w:val="000000" w:themeColor="text1"/>
          <w:sz w:val="24"/>
          <w:szCs w:val="24"/>
        </w:rPr>
        <w:t xml:space="preserve"> </w:t>
      </w:r>
      <w:r w:rsidR="001A02F5">
        <w:rPr>
          <w:rFonts w:ascii="Arial" w:hAnsi="Arial" w:cs="Arial"/>
          <w:color w:val="000000" w:themeColor="text1"/>
          <w:sz w:val="24"/>
          <w:szCs w:val="24"/>
        </w:rPr>
        <w:t>may</w:t>
      </w:r>
      <w:r w:rsidRPr="008B2E2B">
        <w:rPr>
          <w:rFonts w:ascii="Arial" w:hAnsi="Arial" w:cs="Arial"/>
          <w:color w:val="000000" w:themeColor="text1"/>
          <w:sz w:val="24"/>
          <w:szCs w:val="24"/>
        </w:rPr>
        <w:t xml:space="preserve"> </w:t>
      </w:r>
      <w:r w:rsidR="00B74AB5" w:rsidRPr="008B2E2B">
        <w:rPr>
          <w:rFonts w:ascii="Arial" w:hAnsi="Arial" w:cs="Arial"/>
          <w:color w:val="000000" w:themeColor="text1"/>
          <w:sz w:val="24"/>
          <w:szCs w:val="24"/>
        </w:rPr>
        <w:t>you</w:t>
      </w:r>
      <w:r w:rsidR="00C7361D" w:rsidRPr="008B2E2B">
        <w:rPr>
          <w:rFonts w:ascii="Arial" w:hAnsi="Arial" w:cs="Arial"/>
          <w:color w:val="000000" w:themeColor="text1"/>
          <w:sz w:val="24"/>
          <w:szCs w:val="24"/>
        </w:rPr>
        <w:t xml:space="preserve"> need to develop </w:t>
      </w:r>
      <w:r w:rsidR="008C3DDE">
        <w:rPr>
          <w:rFonts w:ascii="Arial" w:hAnsi="Arial" w:cs="Arial"/>
          <w:color w:val="000000" w:themeColor="text1"/>
          <w:sz w:val="24"/>
          <w:szCs w:val="24"/>
        </w:rPr>
        <w:t>so you can</w:t>
      </w:r>
      <w:r w:rsidR="00C7361D" w:rsidRPr="008B2E2B">
        <w:rPr>
          <w:rFonts w:ascii="Arial" w:hAnsi="Arial" w:cs="Arial"/>
          <w:color w:val="000000" w:themeColor="text1"/>
          <w:sz w:val="24"/>
          <w:szCs w:val="24"/>
        </w:rPr>
        <w:t xml:space="preserve"> </w:t>
      </w:r>
      <w:r w:rsidR="00C77BFE" w:rsidRPr="008B2E2B">
        <w:rPr>
          <w:rFonts w:ascii="Arial" w:hAnsi="Arial" w:cs="Arial"/>
          <w:color w:val="000000" w:themeColor="text1"/>
          <w:sz w:val="24"/>
          <w:szCs w:val="24"/>
        </w:rPr>
        <w:t xml:space="preserve">support </w:t>
      </w:r>
      <w:r w:rsidR="007975AF">
        <w:rPr>
          <w:rFonts w:ascii="Arial" w:hAnsi="Arial" w:cs="Arial"/>
          <w:color w:val="000000" w:themeColor="text1"/>
          <w:sz w:val="24"/>
          <w:szCs w:val="24"/>
        </w:rPr>
        <w:t>practice education with</w:t>
      </w:r>
      <w:r w:rsidRPr="007975AF">
        <w:rPr>
          <w:rFonts w:ascii="Arial" w:hAnsi="Arial" w:cs="Arial"/>
          <w:color w:val="000000" w:themeColor="text1"/>
          <w:sz w:val="24"/>
          <w:szCs w:val="24"/>
        </w:rPr>
        <w:t xml:space="preserve">in </w:t>
      </w:r>
      <w:r w:rsidR="00AB0454" w:rsidRPr="007975AF">
        <w:rPr>
          <w:rFonts w:ascii="Arial" w:hAnsi="Arial" w:cs="Arial"/>
          <w:color w:val="000000" w:themeColor="text1"/>
          <w:sz w:val="24"/>
          <w:szCs w:val="24"/>
        </w:rPr>
        <w:t>Therapy Service management</w:t>
      </w:r>
      <w:r w:rsidR="00C77BFE" w:rsidRPr="007975AF">
        <w:rPr>
          <w:rFonts w:ascii="Arial" w:hAnsi="Arial" w:cs="Arial"/>
          <w:color w:val="000000" w:themeColor="text1"/>
          <w:sz w:val="24"/>
          <w:szCs w:val="24"/>
        </w:rPr>
        <w:t>?</w:t>
      </w:r>
      <w:r w:rsidR="00B74AB5" w:rsidRPr="007975AF">
        <w:rPr>
          <w:rFonts w:ascii="Arial" w:hAnsi="Arial" w:cs="Arial"/>
          <w:color w:val="000000" w:themeColor="text1"/>
          <w:sz w:val="24"/>
          <w:szCs w:val="24"/>
        </w:rPr>
        <w:t xml:space="preserve"> </w:t>
      </w:r>
      <w:r w:rsidR="008C3DDE" w:rsidRPr="007975AF">
        <w:rPr>
          <w:rFonts w:ascii="Arial" w:hAnsi="Arial" w:cs="Arial"/>
          <w:color w:val="000000" w:themeColor="text1"/>
          <w:sz w:val="24"/>
          <w:szCs w:val="24"/>
        </w:rPr>
        <w:t>Refer to</w:t>
      </w:r>
      <w:r w:rsidR="7F6C2B00" w:rsidRPr="007975AF">
        <w:rPr>
          <w:rFonts w:ascii="Arial" w:hAnsi="Arial" w:cs="Arial"/>
          <w:color w:val="000000" w:themeColor="text1"/>
          <w:sz w:val="24"/>
          <w:szCs w:val="24"/>
        </w:rPr>
        <w:t xml:space="preserve"> </w:t>
      </w:r>
      <w:r w:rsidRPr="007975AF">
        <w:rPr>
          <w:rFonts w:ascii="Arial" w:hAnsi="Arial" w:cs="Arial"/>
          <w:color w:val="000000" w:themeColor="text1"/>
          <w:sz w:val="24"/>
          <w:szCs w:val="24"/>
        </w:rPr>
        <w:t xml:space="preserve">the </w:t>
      </w:r>
      <w:r w:rsidR="7F6C2B00" w:rsidRPr="007975AF">
        <w:rPr>
          <w:rFonts w:ascii="Arial" w:hAnsi="Arial" w:cs="Arial"/>
          <w:color w:val="000000" w:themeColor="text1"/>
          <w:sz w:val="24"/>
          <w:szCs w:val="24"/>
        </w:rPr>
        <w:t xml:space="preserve">Facilitation of Learning Pillar in the </w:t>
      </w:r>
      <w:hyperlink r:id="rId17" w:history="1">
        <w:r w:rsidRPr="007975AF">
          <w:rPr>
            <w:rStyle w:val="Hyperlink"/>
            <w:rFonts w:ascii="Arial" w:hAnsi="Arial" w:cs="Arial"/>
            <w:color w:val="000000" w:themeColor="text1"/>
            <w:sz w:val="24"/>
            <w:szCs w:val="24"/>
          </w:rPr>
          <w:t>Career Development Framework</w:t>
        </w:r>
      </w:hyperlink>
      <w:r w:rsidRPr="007975AF">
        <w:rPr>
          <w:rFonts w:ascii="Arial" w:hAnsi="Arial" w:cs="Arial"/>
          <w:color w:val="000000" w:themeColor="text1"/>
          <w:sz w:val="24"/>
          <w:szCs w:val="24"/>
        </w:rPr>
        <w:t>.</w:t>
      </w:r>
    </w:p>
    <w:p w14:paraId="617FB05C" w14:textId="0BD47C58" w:rsidR="0979BF86" w:rsidRPr="008B2E2B" w:rsidRDefault="0979BF86" w:rsidP="3361FDEE">
      <w:pPr>
        <w:spacing w:after="0"/>
        <w:rPr>
          <w:rFonts w:ascii="Arial" w:hAnsi="Arial" w:cs="Arial"/>
          <w:color w:val="000000" w:themeColor="text1"/>
          <w:sz w:val="24"/>
          <w:szCs w:val="24"/>
        </w:rPr>
      </w:pPr>
    </w:p>
    <w:p w14:paraId="44519850" w14:textId="3E1B2477" w:rsidR="7A4223C1" w:rsidRPr="008B2E2B" w:rsidRDefault="7A4223C1" w:rsidP="3361FDEE">
      <w:pPr>
        <w:pStyle w:val="ListParagraph"/>
        <w:numPr>
          <w:ilvl w:val="0"/>
          <w:numId w:val="19"/>
        </w:numPr>
        <w:spacing w:after="0"/>
        <w:rPr>
          <w:rFonts w:eastAsiaTheme="minorEastAsia"/>
          <w:color w:val="000000" w:themeColor="text1"/>
          <w:sz w:val="24"/>
          <w:szCs w:val="24"/>
        </w:rPr>
      </w:pPr>
      <w:r w:rsidRPr="008B2E2B">
        <w:rPr>
          <w:rFonts w:ascii="Arial" w:hAnsi="Arial" w:cs="Arial"/>
          <w:color w:val="000000" w:themeColor="text1"/>
          <w:sz w:val="24"/>
          <w:szCs w:val="24"/>
        </w:rPr>
        <w:t>How might you ensur</w:t>
      </w:r>
      <w:r w:rsidR="00B62980">
        <w:rPr>
          <w:rFonts w:ascii="Arial" w:hAnsi="Arial" w:cs="Arial"/>
          <w:color w:val="000000" w:themeColor="text1"/>
          <w:sz w:val="24"/>
          <w:szCs w:val="24"/>
        </w:rPr>
        <w:t>e</w:t>
      </w:r>
      <w:r w:rsidRPr="008B2E2B">
        <w:rPr>
          <w:rFonts w:ascii="Arial" w:hAnsi="Arial" w:cs="Arial"/>
          <w:color w:val="000000" w:themeColor="text1"/>
          <w:sz w:val="24"/>
          <w:szCs w:val="24"/>
        </w:rPr>
        <w:t xml:space="preserve"> that you</w:t>
      </w:r>
      <w:r w:rsidR="00B62980">
        <w:rPr>
          <w:rFonts w:ascii="Arial" w:hAnsi="Arial" w:cs="Arial"/>
          <w:color w:val="000000" w:themeColor="text1"/>
          <w:sz w:val="24"/>
          <w:szCs w:val="24"/>
        </w:rPr>
        <w:t xml:space="preserve"> are able to work with your local HEI to meet the learning outcomes of thei</w:t>
      </w:r>
      <w:r w:rsidRPr="008B2E2B">
        <w:rPr>
          <w:rFonts w:ascii="Arial" w:hAnsi="Arial" w:cs="Arial"/>
          <w:color w:val="000000" w:themeColor="text1"/>
          <w:sz w:val="24"/>
          <w:szCs w:val="24"/>
        </w:rPr>
        <w:t>r</w:t>
      </w:r>
      <w:r w:rsidR="00B62980">
        <w:rPr>
          <w:rFonts w:ascii="Arial" w:hAnsi="Arial" w:cs="Arial"/>
          <w:color w:val="000000" w:themeColor="text1"/>
          <w:sz w:val="24"/>
          <w:szCs w:val="24"/>
        </w:rPr>
        <w:t xml:space="preserve"> placement module(s) (</w:t>
      </w:r>
      <w:r w:rsidR="00011A48" w:rsidRPr="00CA78FE">
        <w:rPr>
          <w:rFonts w:ascii="Arial" w:hAnsi="Arial" w:cs="Arial"/>
          <w:color w:val="000000" w:themeColor="text1"/>
          <w:sz w:val="24"/>
          <w:szCs w:val="24"/>
        </w:rPr>
        <w:t>RCOT</w:t>
      </w:r>
      <w:r w:rsidR="00B62980">
        <w:rPr>
          <w:rFonts w:ascii="Arial" w:hAnsi="Arial" w:cs="Arial"/>
          <w:color w:val="000000" w:themeColor="text1"/>
          <w:sz w:val="24"/>
          <w:szCs w:val="24"/>
        </w:rPr>
        <w:t>,</w:t>
      </w:r>
      <w:r w:rsidR="00CA78FE">
        <w:rPr>
          <w:rFonts w:ascii="Arial" w:hAnsi="Arial" w:cs="Arial"/>
          <w:color w:val="000000" w:themeColor="text1"/>
          <w:sz w:val="24"/>
          <w:szCs w:val="24"/>
        </w:rPr>
        <w:t xml:space="preserve"> 2019</w:t>
      </w:r>
      <w:r w:rsidR="00B62980">
        <w:rPr>
          <w:rFonts w:ascii="Arial" w:hAnsi="Arial" w:cs="Arial"/>
          <w:color w:val="000000" w:themeColor="text1"/>
          <w:sz w:val="24"/>
          <w:szCs w:val="24"/>
        </w:rPr>
        <w:t>: 38-44</w:t>
      </w:r>
      <w:r w:rsidR="00011A48">
        <w:rPr>
          <w:rFonts w:ascii="Arial" w:hAnsi="Arial" w:cs="Arial"/>
          <w:color w:val="000000" w:themeColor="text1"/>
          <w:sz w:val="24"/>
          <w:szCs w:val="24"/>
        </w:rPr>
        <w:t>)</w:t>
      </w:r>
      <w:r w:rsidRPr="008B2E2B">
        <w:rPr>
          <w:rFonts w:ascii="Arial" w:hAnsi="Arial" w:cs="Arial"/>
          <w:color w:val="000000" w:themeColor="text1"/>
          <w:sz w:val="24"/>
          <w:szCs w:val="24"/>
        </w:rPr>
        <w:t xml:space="preserve">? </w:t>
      </w:r>
    </w:p>
    <w:p w14:paraId="6F83E29A" w14:textId="6D38590E" w:rsidR="0979BF86" w:rsidRPr="008B2E2B" w:rsidRDefault="0979BF86" w:rsidP="3361FDEE">
      <w:pPr>
        <w:spacing w:after="0"/>
        <w:rPr>
          <w:rFonts w:ascii="Arial" w:hAnsi="Arial" w:cs="Arial"/>
          <w:color w:val="000000" w:themeColor="text1"/>
          <w:sz w:val="24"/>
          <w:szCs w:val="24"/>
        </w:rPr>
      </w:pPr>
    </w:p>
    <w:p w14:paraId="513D755E" w14:textId="71F25FDC" w:rsidR="336449AC" w:rsidRPr="007A7EE6" w:rsidRDefault="336449AC" w:rsidP="3361FDEE">
      <w:pPr>
        <w:pStyle w:val="ListParagraph"/>
        <w:numPr>
          <w:ilvl w:val="0"/>
          <w:numId w:val="19"/>
        </w:numPr>
        <w:spacing w:after="0"/>
        <w:rPr>
          <w:color w:val="000000" w:themeColor="text1"/>
          <w:sz w:val="24"/>
          <w:szCs w:val="24"/>
        </w:rPr>
      </w:pPr>
      <w:r w:rsidRPr="008B2E2B">
        <w:rPr>
          <w:rFonts w:ascii="Arial" w:hAnsi="Arial" w:cs="Arial"/>
          <w:color w:val="000000" w:themeColor="text1"/>
          <w:sz w:val="24"/>
          <w:szCs w:val="24"/>
        </w:rPr>
        <w:t xml:space="preserve">What </w:t>
      </w:r>
      <w:r w:rsidR="14D387B2" w:rsidRPr="008B2E2B">
        <w:rPr>
          <w:rFonts w:ascii="Arial" w:hAnsi="Arial" w:cs="Arial"/>
          <w:color w:val="000000" w:themeColor="text1"/>
          <w:sz w:val="24"/>
          <w:szCs w:val="24"/>
        </w:rPr>
        <w:t>challenges are you likely to face</w:t>
      </w:r>
      <w:r w:rsidRPr="008B2E2B">
        <w:rPr>
          <w:rFonts w:ascii="Arial" w:hAnsi="Arial" w:cs="Arial"/>
          <w:color w:val="000000" w:themeColor="text1"/>
          <w:sz w:val="24"/>
          <w:szCs w:val="24"/>
        </w:rPr>
        <w:t xml:space="preserve"> if you agree to take on a student?</w:t>
      </w:r>
      <w:r w:rsidR="5126C243" w:rsidRPr="008B2E2B">
        <w:rPr>
          <w:rFonts w:ascii="Arial" w:hAnsi="Arial" w:cs="Arial"/>
          <w:color w:val="000000" w:themeColor="text1"/>
          <w:sz w:val="24"/>
          <w:szCs w:val="24"/>
        </w:rPr>
        <w:t xml:space="preserve"> </w:t>
      </w:r>
      <w:r w:rsidR="00284692" w:rsidRPr="008B2E2B">
        <w:rPr>
          <w:rFonts w:ascii="Arial" w:hAnsi="Arial" w:cs="Arial"/>
          <w:color w:val="000000" w:themeColor="text1"/>
          <w:sz w:val="24"/>
          <w:szCs w:val="24"/>
        </w:rPr>
        <w:t>For example,</w:t>
      </w:r>
      <w:r w:rsidR="5126C243" w:rsidRPr="008B2E2B">
        <w:rPr>
          <w:rFonts w:ascii="Arial" w:hAnsi="Arial" w:cs="Arial"/>
          <w:color w:val="000000" w:themeColor="text1"/>
          <w:sz w:val="24"/>
          <w:szCs w:val="24"/>
        </w:rPr>
        <w:t xml:space="preserve"> </w:t>
      </w:r>
      <w:r w:rsidR="00284692" w:rsidRPr="008B2E2B">
        <w:rPr>
          <w:rFonts w:ascii="Arial" w:hAnsi="Arial" w:cs="Arial"/>
          <w:color w:val="000000" w:themeColor="text1"/>
          <w:sz w:val="24"/>
          <w:szCs w:val="24"/>
        </w:rPr>
        <w:t>h</w:t>
      </w:r>
      <w:r w:rsidR="5126C243" w:rsidRPr="008B2E2B">
        <w:rPr>
          <w:rFonts w:ascii="Arial" w:hAnsi="Arial" w:cs="Arial"/>
          <w:color w:val="000000" w:themeColor="text1"/>
          <w:sz w:val="24"/>
          <w:szCs w:val="24"/>
        </w:rPr>
        <w:t>ow will you manage confidentiality</w:t>
      </w:r>
      <w:r w:rsidR="00CA0094" w:rsidRPr="008B2E2B">
        <w:rPr>
          <w:rFonts w:ascii="Arial" w:hAnsi="Arial" w:cs="Arial"/>
          <w:color w:val="000000" w:themeColor="text1"/>
          <w:sz w:val="24"/>
          <w:szCs w:val="24"/>
        </w:rPr>
        <w:t xml:space="preserve"> and sensitive information</w:t>
      </w:r>
      <w:r w:rsidR="5126C243" w:rsidRPr="008B2E2B">
        <w:rPr>
          <w:rFonts w:ascii="Arial" w:hAnsi="Arial" w:cs="Arial"/>
          <w:color w:val="000000" w:themeColor="text1"/>
          <w:sz w:val="24"/>
          <w:szCs w:val="24"/>
        </w:rPr>
        <w:t>?</w:t>
      </w:r>
    </w:p>
    <w:p w14:paraId="3F383994" w14:textId="64743A4F" w:rsidR="0979BF86" w:rsidRPr="008B2E2B" w:rsidRDefault="0979BF86" w:rsidP="006B4F71">
      <w:pPr>
        <w:spacing w:after="0"/>
        <w:rPr>
          <w:rFonts w:ascii="Arial" w:hAnsi="Arial" w:cs="Arial"/>
          <w:color w:val="000000" w:themeColor="text1"/>
          <w:sz w:val="24"/>
          <w:szCs w:val="24"/>
        </w:rPr>
      </w:pPr>
    </w:p>
    <w:p w14:paraId="23DDED2C" w14:textId="02366482" w:rsidR="160047B3" w:rsidRPr="008B2E2B" w:rsidRDefault="160047B3" w:rsidP="3361FDEE">
      <w:pPr>
        <w:pStyle w:val="ListParagraph"/>
        <w:numPr>
          <w:ilvl w:val="0"/>
          <w:numId w:val="19"/>
        </w:numPr>
        <w:rPr>
          <w:color w:val="000000" w:themeColor="text1"/>
          <w:sz w:val="24"/>
          <w:szCs w:val="24"/>
        </w:rPr>
      </w:pPr>
      <w:r w:rsidRPr="008B2E2B">
        <w:rPr>
          <w:rFonts w:ascii="Arial" w:hAnsi="Arial" w:cs="Arial"/>
          <w:color w:val="000000" w:themeColor="text1"/>
          <w:sz w:val="24"/>
          <w:szCs w:val="24"/>
        </w:rPr>
        <w:t>How might you go about resolving these challenges?</w:t>
      </w:r>
    </w:p>
    <w:p w14:paraId="440582B7" w14:textId="5EA2FADC" w:rsidR="00B74AB5" w:rsidRPr="008B2E2B" w:rsidRDefault="00B74AB5" w:rsidP="3361FDEE">
      <w:pPr>
        <w:pStyle w:val="ListParagraph"/>
        <w:rPr>
          <w:rFonts w:ascii="Arial" w:hAnsi="Arial" w:cs="Arial"/>
          <w:color w:val="000000" w:themeColor="text1"/>
          <w:sz w:val="24"/>
          <w:szCs w:val="24"/>
        </w:rPr>
      </w:pPr>
    </w:p>
    <w:p w14:paraId="0DBA710A" w14:textId="793E02BA" w:rsidR="007D4047" w:rsidRPr="008B2E2B" w:rsidRDefault="00B74AB5" w:rsidP="007D4047">
      <w:pPr>
        <w:pStyle w:val="ListParagraph"/>
        <w:numPr>
          <w:ilvl w:val="0"/>
          <w:numId w:val="19"/>
        </w:numPr>
        <w:rPr>
          <w:rFonts w:ascii="Arial" w:hAnsi="Arial" w:cs="Arial"/>
          <w:color w:val="000000" w:themeColor="text1"/>
          <w:sz w:val="24"/>
          <w:szCs w:val="24"/>
        </w:rPr>
      </w:pPr>
      <w:r w:rsidRPr="008B2E2B">
        <w:rPr>
          <w:rFonts w:ascii="Arial" w:hAnsi="Arial" w:cs="Arial"/>
          <w:color w:val="000000" w:themeColor="text1"/>
          <w:sz w:val="24"/>
          <w:szCs w:val="24"/>
        </w:rPr>
        <w:t>What policies and procedures should be in place?</w:t>
      </w:r>
    </w:p>
    <w:p w14:paraId="5AFB9008" w14:textId="79D0277B" w:rsidR="00CA0094" w:rsidRPr="008B2E2B" w:rsidRDefault="00CA0094" w:rsidP="00CA0094">
      <w:pPr>
        <w:pStyle w:val="ListParagraph"/>
        <w:rPr>
          <w:rFonts w:ascii="Arial" w:hAnsi="Arial" w:cs="Arial"/>
          <w:color w:val="000000" w:themeColor="text1"/>
          <w:sz w:val="24"/>
          <w:szCs w:val="24"/>
        </w:rPr>
      </w:pPr>
    </w:p>
    <w:p w14:paraId="39BAF02F" w14:textId="2DF0B1AB" w:rsidR="00CA0094" w:rsidRPr="00011A48" w:rsidRDefault="00A42EF6" w:rsidP="007D4047">
      <w:pPr>
        <w:pStyle w:val="ListParagraph"/>
        <w:numPr>
          <w:ilvl w:val="0"/>
          <w:numId w:val="19"/>
        </w:numPr>
        <w:rPr>
          <w:rFonts w:ascii="Arial" w:hAnsi="Arial" w:cs="Arial"/>
          <w:color w:val="000000" w:themeColor="text1"/>
          <w:sz w:val="24"/>
          <w:szCs w:val="24"/>
        </w:rPr>
      </w:pPr>
      <w:r>
        <w:rPr>
          <w:rFonts w:ascii="Arial" w:hAnsi="Arial" w:cs="Arial"/>
          <w:color w:val="000000" w:themeColor="text1"/>
          <w:sz w:val="24"/>
          <w:szCs w:val="24"/>
        </w:rPr>
        <w:t xml:space="preserve">Could an alternative to the </w:t>
      </w:r>
      <w:r w:rsidR="00421870" w:rsidRPr="00011A48">
        <w:rPr>
          <w:rFonts w:ascii="Arial" w:hAnsi="Arial" w:cs="Arial"/>
          <w:color w:val="000000" w:themeColor="text1"/>
          <w:sz w:val="24"/>
          <w:szCs w:val="24"/>
        </w:rPr>
        <w:t xml:space="preserve">traditional 1:1 </w:t>
      </w:r>
      <w:r w:rsidR="00E66E6A">
        <w:rPr>
          <w:rFonts w:ascii="Arial" w:hAnsi="Arial" w:cs="Arial"/>
          <w:color w:val="000000" w:themeColor="text1"/>
          <w:sz w:val="24"/>
          <w:szCs w:val="24"/>
        </w:rPr>
        <w:t>practice education</w:t>
      </w:r>
      <w:r w:rsidR="00421870" w:rsidRPr="00011A48">
        <w:rPr>
          <w:rFonts w:ascii="Arial" w:hAnsi="Arial" w:cs="Arial"/>
          <w:color w:val="000000" w:themeColor="text1"/>
          <w:sz w:val="24"/>
          <w:szCs w:val="24"/>
        </w:rPr>
        <w:t xml:space="preserve"> model</w:t>
      </w:r>
      <w:r w:rsidR="00CA0094" w:rsidRPr="00011A48">
        <w:rPr>
          <w:rFonts w:ascii="Arial" w:hAnsi="Arial" w:cs="Arial"/>
          <w:color w:val="000000" w:themeColor="text1"/>
          <w:sz w:val="24"/>
          <w:szCs w:val="24"/>
        </w:rPr>
        <w:t xml:space="preserve"> be of value</w:t>
      </w:r>
      <w:r w:rsidR="00421870" w:rsidRPr="00011A48">
        <w:rPr>
          <w:rFonts w:ascii="Arial" w:hAnsi="Arial" w:cs="Arial"/>
          <w:color w:val="000000" w:themeColor="text1"/>
          <w:sz w:val="24"/>
          <w:szCs w:val="24"/>
        </w:rPr>
        <w:t xml:space="preserve">, </w:t>
      </w:r>
      <w:r>
        <w:rPr>
          <w:rFonts w:ascii="Arial" w:hAnsi="Arial" w:cs="Arial"/>
          <w:color w:val="000000" w:themeColor="text1"/>
          <w:sz w:val="24"/>
          <w:szCs w:val="24"/>
        </w:rPr>
        <w:t>for example supervising two</w:t>
      </w:r>
      <w:r w:rsidR="00421870" w:rsidRPr="00011A48">
        <w:rPr>
          <w:rFonts w:ascii="Arial" w:hAnsi="Arial" w:cs="Arial"/>
          <w:color w:val="000000" w:themeColor="text1"/>
          <w:sz w:val="24"/>
          <w:szCs w:val="24"/>
        </w:rPr>
        <w:t xml:space="preserve"> </w:t>
      </w:r>
      <w:r>
        <w:rPr>
          <w:rFonts w:ascii="Arial" w:hAnsi="Arial" w:cs="Arial"/>
          <w:color w:val="000000" w:themeColor="text1"/>
          <w:sz w:val="24"/>
          <w:szCs w:val="24"/>
        </w:rPr>
        <w:t xml:space="preserve">students who also mentor each other </w:t>
      </w:r>
      <w:r w:rsidR="00B62980">
        <w:rPr>
          <w:rFonts w:ascii="Arial" w:hAnsi="Arial" w:cs="Arial"/>
          <w:color w:val="000000" w:themeColor="text1"/>
          <w:sz w:val="24"/>
          <w:szCs w:val="24"/>
        </w:rPr>
        <w:t>(Burgess et al., 2020)</w:t>
      </w:r>
      <w:r w:rsidR="00CA0094" w:rsidRPr="00011A48">
        <w:rPr>
          <w:rFonts w:ascii="Arial" w:hAnsi="Arial" w:cs="Arial"/>
          <w:color w:val="000000" w:themeColor="text1"/>
          <w:sz w:val="24"/>
          <w:szCs w:val="24"/>
        </w:rPr>
        <w:t xml:space="preserve">? </w:t>
      </w:r>
    </w:p>
    <w:p w14:paraId="448F41D5" w14:textId="77777777" w:rsidR="007D4047" w:rsidRPr="008B2E2B" w:rsidRDefault="007D4047" w:rsidP="3361FDEE">
      <w:pPr>
        <w:pStyle w:val="ListParagraph"/>
        <w:rPr>
          <w:rFonts w:ascii="Arial" w:hAnsi="Arial" w:cs="Arial"/>
          <w:color w:val="000000" w:themeColor="text1"/>
          <w:sz w:val="24"/>
          <w:szCs w:val="24"/>
        </w:rPr>
      </w:pPr>
    </w:p>
    <w:p w14:paraId="56AD3FEE" w14:textId="4857AA8D" w:rsidR="00173E95" w:rsidRPr="008B2E2B" w:rsidRDefault="00173E95" w:rsidP="007D4047">
      <w:pPr>
        <w:pStyle w:val="ListParagraph"/>
        <w:numPr>
          <w:ilvl w:val="0"/>
          <w:numId w:val="19"/>
        </w:numPr>
        <w:rPr>
          <w:rFonts w:ascii="Arial" w:hAnsi="Arial" w:cs="Arial"/>
          <w:color w:val="000000" w:themeColor="text1"/>
          <w:sz w:val="24"/>
          <w:szCs w:val="24"/>
        </w:rPr>
      </w:pPr>
      <w:r w:rsidRPr="008B2E2B">
        <w:rPr>
          <w:rFonts w:ascii="Arial" w:hAnsi="Arial" w:cs="Arial"/>
          <w:color w:val="000000" w:themeColor="text1"/>
          <w:sz w:val="24"/>
          <w:szCs w:val="24"/>
        </w:rPr>
        <w:t xml:space="preserve">How will you encourage </w:t>
      </w:r>
      <w:r w:rsidR="00AF2739" w:rsidRPr="008B2E2B">
        <w:rPr>
          <w:rFonts w:ascii="Arial" w:hAnsi="Arial" w:cs="Arial"/>
          <w:color w:val="000000" w:themeColor="text1"/>
          <w:sz w:val="24"/>
          <w:szCs w:val="24"/>
        </w:rPr>
        <w:t xml:space="preserve">your </w:t>
      </w:r>
      <w:r w:rsidRPr="008B2E2B">
        <w:rPr>
          <w:rFonts w:ascii="Arial" w:hAnsi="Arial" w:cs="Arial"/>
          <w:color w:val="000000" w:themeColor="text1"/>
          <w:sz w:val="24"/>
          <w:szCs w:val="24"/>
        </w:rPr>
        <w:t>students to record their learning</w:t>
      </w:r>
      <w:r w:rsidR="04F8DD2C" w:rsidRPr="008B2E2B">
        <w:rPr>
          <w:rFonts w:ascii="Arial" w:hAnsi="Arial" w:cs="Arial"/>
          <w:color w:val="000000" w:themeColor="text1"/>
          <w:sz w:val="24"/>
          <w:szCs w:val="24"/>
        </w:rPr>
        <w:t>?</w:t>
      </w:r>
    </w:p>
    <w:p w14:paraId="44DBEE55" w14:textId="77777777" w:rsidR="00173E95" w:rsidRPr="008B2E2B" w:rsidRDefault="00173E95" w:rsidP="3361FDEE">
      <w:pPr>
        <w:pStyle w:val="ListParagraph"/>
        <w:rPr>
          <w:rFonts w:ascii="Arial" w:hAnsi="Arial" w:cs="Arial"/>
          <w:color w:val="000000" w:themeColor="text1"/>
          <w:sz w:val="24"/>
          <w:szCs w:val="24"/>
        </w:rPr>
      </w:pPr>
    </w:p>
    <w:p w14:paraId="36D86998" w14:textId="569CE4A7" w:rsidR="00173E95" w:rsidRPr="008B2E2B" w:rsidRDefault="00173E95" w:rsidP="3361FDEE">
      <w:pPr>
        <w:pStyle w:val="ListParagraph"/>
        <w:numPr>
          <w:ilvl w:val="0"/>
          <w:numId w:val="19"/>
        </w:numPr>
        <w:spacing w:after="0"/>
        <w:rPr>
          <w:rFonts w:eastAsiaTheme="minorEastAsia"/>
          <w:color w:val="000000" w:themeColor="text1"/>
          <w:sz w:val="24"/>
          <w:szCs w:val="24"/>
        </w:rPr>
      </w:pPr>
      <w:r w:rsidRPr="008B2E2B">
        <w:rPr>
          <w:rFonts w:ascii="Arial" w:hAnsi="Arial" w:cs="Arial"/>
          <w:color w:val="000000" w:themeColor="text1"/>
          <w:sz w:val="24"/>
          <w:szCs w:val="24"/>
        </w:rPr>
        <w:t xml:space="preserve"> </w:t>
      </w:r>
      <w:r w:rsidR="3B78B169" w:rsidRPr="008B2E2B">
        <w:rPr>
          <w:rFonts w:ascii="Arial" w:hAnsi="Arial" w:cs="Arial"/>
          <w:color w:val="000000" w:themeColor="text1"/>
          <w:sz w:val="24"/>
          <w:szCs w:val="24"/>
        </w:rPr>
        <w:t xml:space="preserve">As a new </w:t>
      </w:r>
      <w:r w:rsidR="00A42EF6">
        <w:rPr>
          <w:rFonts w:ascii="Arial" w:hAnsi="Arial" w:cs="Arial"/>
          <w:color w:val="000000" w:themeColor="text1"/>
          <w:sz w:val="24"/>
          <w:szCs w:val="24"/>
        </w:rPr>
        <w:t>practice education</w:t>
      </w:r>
      <w:r w:rsidR="3B78B169" w:rsidRPr="008B2E2B">
        <w:rPr>
          <w:rFonts w:ascii="Arial" w:hAnsi="Arial" w:cs="Arial"/>
          <w:color w:val="000000" w:themeColor="text1"/>
          <w:sz w:val="24"/>
          <w:szCs w:val="24"/>
        </w:rPr>
        <w:t xml:space="preserve"> opportunity, w</w:t>
      </w:r>
      <w:r w:rsidR="384C82C4" w:rsidRPr="008B2E2B">
        <w:rPr>
          <w:rFonts w:ascii="Arial" w:hAnsi="Arial" w:cs="Arial"/>
          <w:color w:val="000000" w:themeColor="text1"/>
          <w:sz w:val="24"/>
          <w:szCs w:val="24"/>
        </w:rPr>
        <w:t>ho else might be involved t</w:t>
      </w:r>
      <w:r w:rsidR="7AA1C8BC" w:rsidRPr="008B2E2B">
        <w:rPr>
          <w:rFonts w:ascii="Arial" w:hAnsi="Arial" w:cs="Arial"/>
          <w:color w:val="000000" w:themeColor="text1"/>
          <w:sz w:val="24"/>
          <w:szCs w:val="24"/>
        </w:rPr>
        <w:t>o support</w:t>
      </w:r>
      <w:r w:rsidR="003E19C1">
        <w:rPr>
          <w:rFonts w:ascii="Arial" w:hAnsi="Arial" w:cs="Arial"/>
          <w:color w:val="000000" w:themeColor="text1"/>
          <w:sz w:val="24"/>
          <w:szCs w:val="24"/>
        </w:rPr>
        <w:t xml:space="preserve"> you,</w:t>
      </w:r>
      <w:r w:rsidR="2C87BA40" w:rsidRPr="008B2E2B">
        <w:rPr>
          <w:rFonts w:ascii="Arial" w:hAnsi="Arial" w:cs="Arial"/>
          <w:color w:val="000000" w:themeColor="text1"/>
          <w:sz w:val="24"/>
          <w:szCs w:val="24"/>
        </w:rPr>
        <w:t xml:space="preserve"> </w:t>
      </w:r>
      <w:r w:rsidR="591CF294" w:rsidRPr="008B2E2B">
        <w:rPr>
          <w:rFonts w:ascii="Arial" w:hAnsi="Arial" w:cs="Arial"/>
          <w:color w:val="000000" w:themeColor="text1"/>
          <w:sz w:val="24"/>
          <w:szCs w:val="24"/>
        </w:rPr>
        <w:t>the</w:t>
      </w:r>
      <w:r w:rsidR="63110756" w:rsidRPr="008B2E2B">
        <w:rPr>
          <w:rFonts w:ascii="Arial" w:hAnsi="Arial" w:cs="Arial"/>
          <w:color w:val="000000" w:themeColor="text1"/>
          <w:sz w:val="24"/>
          <w:szCs w:val="24"/>
        </w:rPr>
        <w:t xml:space="preserve"> student</w:t>
      </w:r>
      <w:r w:rsidR="00A42EF6">
        <w:rPr>
          <w:rFonts w:ascii="Arial" w:hAnsi="Arial" w:cs="Arial"/>
          <w:color w:val="000000" w:themeColor="text1"/>
          <w:sz w:val="24"/>
          <w:szCs w:val="24"/>
        </w:rPr>
        <w:t>(s)</w:t>
      </w:r>
      <w:r w:rsidR="003E19C1">
        <w:rPr>
          <w:rFonts w:ascii="Arial" w:hAnsi="Arial" w:cs="Arial"/>
          <w:color w:val="000000" w:themeColor="text1"/>
          <w:sz w:val="24"/>
          <w:szCs w:val="24"/>
        </w:rPr>
        <w:t xml:space="preserve"> and </w:t>
      </w:r>
      <w:r w:rsidR="003E19C1" w:rsidRPr="008B2E2B">
        <w:rPr>
          <w:rFonts w:ascii="Arial" w:hAnsi="Arial" w:cs="Arial"/>
          <w:color w:val="000000" w:themeColor="text1"/>
          <w:sz w:val="24"/>
          <w:szCs w:val="24"/>
        </w:rPr>
        <w:t xml:space="preserve">the </w:t>
      </w:r>
      <w:r w:rsidR="00A42EF6">
        <w:rPr>
          <w:rFonts w:ascii="Arial" w:hAnsi="Arial" w:cs="Arial"/>
          <w:color w:val="000000" w:themeColor="text1"/>
          <w:sz w:val="24"/>
          <w:szCs w:val="24"/>
        </w:rPr>
        <w:t>logistics</w:t>
      </w:r>
      <w:r w:rsidR="44187BA6" w:rsidRPr="008B2E2B">
        <w:rPr>
          <w:rFonts w:ascii="Arial" w:hAnsi="Arial" w:cs="Arial"/>
          <w:color w:val="000000" w:themeColor="text1"/>
          <w:sz w:val="24"/>
          <w:szCs w:val="24"/>
        </w:rPr>
        <w:t>? (</w:t>
      </w:r>
      <w:r w:rsidR="79D3FC46" w:rsidRPr="008B2E2B">
        <w:rPr>
          <w:rFonts w:ascii="Arial" w:hAnsi="Arial" w:cs="Arial"/>
          <w:color w:val="000000" w:themeColor="text1"/>
          <w:sz w:val="24"/>
          <w:szCs w:val="24"/>
        </w:rPr>
        <w:t>e.g.,</w:t>
      </w:r>
      <w:r w:rsidR="51AAF465" w:rsidRPr="008B2E2B">
        <w:rPr>
          <w:rFonts w:ascii="Arial" w:hAnsi="Arial" w:cs="Arial"/>
          <w:color w:val="000000" w:themeColor="text1"/>
          <w:sz w:val="24"/>
          <w:szCs w:val="24"/>
        </w:rPr>
        <w:t xml:space="preserve"> mentorship, support groups, interprofessional opportun</w:t>
      </w:r>
      <w:r w:rsidR="01CDAB18" w:rsidRPr="008B2E2B">
        <w:rPr>
          <w:rFonts w:ascii="Arial" w:hAnsi="Arial" w:cs="Arial"/>
          <w:color w:val="000000" w:themeColor="text1"/>
          <w:sz w:val="24"/>
          <w:szCs w:val="24"/>
        </w:rPr>
        <w:t>i</w:t>
      </w:r>
      <w:r w:rsidR="51AAF465" w:rsidRPr="008B2E2B">
        <w:rPr>
          <w:rFonts w:ascii="Arial" w:hAnsi="Arial" w:cs="Arial"/>
          <w:color w:val="000000" w:themeColor="text1"/>
          <w:sz w:val="24"/>
          <w:szCs w:val="24"/>
        </w:rPr>
        <w:t>ties)</w:t>
      </w:r>
      <w:r w:rsidR="00AF2739" w:rsidRPr="008B2E2B">
        <w:rPr>
          <w:rFonts w:ascii="Arial" w:hAnsi="Arial" w:cs="Arial"/>
          <w:color w:val="000000" w:themeColor="text1"/>
          <w:sz w:val="24"/>
          <w:szCs w:val="24"/>
        </w:rPr>
        <w:t>.</w:t>
      </w:r>
    </w:p>
    <w:p w14:paraId="6E070943" w14:textId="0A412702" w:rsidR="00D36D38" w:rsidRPr="008B2E2B" w:rsidRDefault="00D36D38" w:rsidP="0979BF86">
      <w:pPr>
        <w:rPr>
          <w:rFonts w:ascii="Arial" w:hAnsi="Arial" w:cs="Arial"/>
          <w:color w:val="000000" w:themeColor="text1"/>
          <w:sz w:val="24"/>
          <w:szCs w:val="24"/>
        </w:rPr>
      </w:pPr>
    </w:p>
    <w:p w14:paraId="00822F67" w14:textId="1D613453" w:rsidR="00AA79F0" w:rsidRDefault="00AA79F0" w:rsidP="0979BF86">
      <w:pPr>
        <w:rPr>
          <w:rFonts w:ascii="Arial" w:hAnsi="Arial" w:cs="Arial"/>
          <w:sz w:val="24"/>
          <w:szCs w:val="24"/>
        </w:rPr>
      </w:pPr>
    </w:p>
    <w:p w14:paraId="35210695" w14:textId="0659ADC2" w:rsidR="00AA79F0" w:rsidRDefault="00AA79F0" w:rsidP="0979BF86">
      <w:pPr>
        <w:rPr>
          <w:rFonts w:ascii="Arial" w:hAnsi="Arial" w:cs="Arial"/>
          <w:sz w:val="24"/>
          <w:szCs w:val="24"/>
        </w:rPr>
      </w:pPr>
    </w:p>
    <w:p w14:paraId="3F63D8F7" w14:textId="396BB0A3" w:rsidR="00AA79F0" w:rsidRPr="002D059C" w:rsidRDefault="00201C35" w:rsidP="0979BF86">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2D79CE49" wp14:editId="64DED692">
                <wp:simplePos x="0" y="0"/>
                <wp:positionH relativeFrom="column">
                  <wp:posOffset>2902689</wp:posOffset>
                </wp:positionH>
                <wp:positionV relativeFrom="paragraph">
                  <wp:posOffset>840651</wp:posOffset>
                </wp:positionV>
                <wp:extent cx="255181" cy="244549"/>
                <wp:effectExtent l="0" t="0" r="0" b="0"/>
                <wp:wrapNone/>
                <wp:docPr id="9" name="Text Box 9"/>
                <wp:cNvGraphicFramePr/>
                <a:graphic xmlns:a="http://schemas.openxmlformats.org/drawingml/2006/main">
                  <a:graphicData uri="http://schemas.microsoft.com/office/word/2010/wordprocessingShape">
                    <wps:wsp>
                      <wps:cNvSpPr txBox="1"/>
                      <wps:spPr>
                        <a:xfrm>
                          <a:off x="0" y="0"/>
                          <a:ext cx="255181" cy="244549"/>
                        </a:xfrm>
                        <a:prstGeom prst="rect">
                          <a:avLst/>
                        </a:prstGeom>
                        <a:solidFill>
                          <a:schemeClr val="lt1"/>
                        </a:solidFill>
                        <a:ln w="6350">
                          <a:noFill/>
                        </a:ln>
                      </wps:spPr>
                      <wps:txbx>
                        <w:txbxContent>
                          <w:p w14:paraId="17ABDFA8" w14:textId="64A41CA6" w:rsidR="00201C35" w:rsidRPr="00201C35" w:rsidRDefault="00201C35" w:rsidP="00201C35">
                            <w:pPr>
                              <w:rPr>
                                <w:rFonts w:ascii="Arial" w:hAnsi="Arial" w:cs="Arial"/>
                                <w:sz w:val="16"/>
                                <w:szCs w:val="16"/>
                              </w:rPr>
                            </w:pPr>
                            <w:r>
                              <w:rPr>
                                <w:rFonts w:ascii="Arial" w:hAnsi="Arial" w:cs="Arial"/>
                                <w:sz w:val="16"/>
                                <w:szCs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9CE49" id="Text Box 9" o:spid="_x0000_s1027" type="#_x0000_t202" style="position:absolute;margin-left:228.55pt;margin-top:66.2pt;width:20.1pt;height:1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" fillcolor="white [3201]" stroked="f" strokeweight=".5pt">
                <v:textbox>
                  <w:txbxContent>
                    <w:p w14:paraId="17ABDFA8" w14:textId="64A41CA6" w:rsidR="00201C35" w:rsidRPr="00201C35" w:rsidRDefault="00201C35" w:rsidP="00201C35">
                      <w:pPr>
                        <w:rPr>
                          <w:rFonts w:ascii="Arial" w:hAnsi="Arial" w:cs="Arial"/>
                          <w:sz w:val="16"/>
                          <w:szCs w:val="16"/>
                        </w:rPr>
                      </w:pPr>
                      <w:r>
                        <w:rPr>
                          <w:rFonts w:ascii="Arial" w:hAnsi="Arial" w:cs="Arial"/>
                          <w:sz w:val="16"/>
                          <w:szCs w:val="16"/>
                        </w:rPr>
                        <w:t>3</w:t>
                      </w:r>
                    </w:p>
                  </w:txbxContent>
                </v:textbox>
              </v:shape>
            </w:pict>
          </mc:Fallback>
        </mc:AlternateContent>
      </w:r>
    </w:p>
    <w:tbl>
      <w:tblPr>
        <w:tblStyle w:val="TableGrid"/>
        <w:tblW w:w="9505" w:type="dxa"/>
        <w:tblInd w:w="-147" w:type="dxa"/>
        <w:tblLook w:val="04A0" w:firstRow="1" w:lastRow="0" w:firstColumn="1" w:lastColumn="0" w:noHBand="0" w:noVBand="1"/>
      </w:tblPr>
      <w:tblGrid>
        <w:gridCol w:w="9505"/>
      </w:tblGrid>
      <w:tr w:rsidR="00760FC7" w14:paraId="3DD0C424" w14:textId="77777777" w:rsidTr="00AA79F0">
        <w:trPr>
          <w:trHeight w:val="567"/>
        </w:trPr>
        <w:tc>
          <w:tcPr>
            <w:tcW w:w="9505"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22C36A46" w14:textId="77777777" w:rsidR="00760FC7" w:rsidRDefault="00760FC7" w:rsidP="002C3AE8">
            <w:pPr>
              <w:pStyle w:val="Footer"/>
              <w:rPr>
                <w:rFonts w:ascii="Arial" w:hAnsi="Arial" w:cs="Arial"/>
                <w:sz w:val="24"/>
                <w:szCs w:val="24"/>
              </w:rPr>
            </w:pPr>
            <w:bookmarkStart w:id="0" w:name="_Hlk58338442"/>
            <w:bookmarkStart w:id="1" w:name="_Hlk58338684"/>
            <w:bookmarkEnd w:id="0"/>
            <w:bookmarkEnd w:id="1"/>
            <w:r w:rsidRPr="0979BF86">
              <w:rPr>
                <w:rFonts w:ascii="Arial" w:hAnsi="Arial" w:cs="Arial"/>
                <w:sz w:val="24"/>
                <w:szCs w:val="24"/>
              </w:rPr>
              <w:lastRenderedPageBreak/>
              <w:t>My answers</w:t>
            </w:r>
          </w:p>
        </w:tc>
      </w:tr>
      <w:tr w:rsidR="00760FC7" w14:paraId="09216FE3" w14:textId="77777777" w:rsidTr="00AA79F0">
        <w:trPr>
          <w:trHeight w:val="5893"/>
        </w:trPr>
        <w:tc>
          <w:tcPr>
            <w:tcW w:w="9505" w:type="dxa"/>
            <w:tcBorders>
              <w:top w:val="single" w:sz="12" w:space="0" w:color="78BE20"/>
              <w:left w:val="single" w:sz="12" w:space="0" w:color="78BE20"/>
              <w:bottom w:val="single" w:sz="12" w:space="0" w:color="78BE20"/>
              <w:right w:val="single" w:sz="12" w:space="0" w:color="78BE20"/>
            </w:tcBorders>
          </w:tcPr>
          <w:p w14:paraId="42F21B5A" w14:textId="77777777" w:rsidR="00760FC7" w:rsidRDefault="00760FC7" w:rsidP="002C3AE8">
            <w:pPr>
              <w:pStyle w:val="Footer"/>
              <w:rPr>
                <w:rFonts w:ascii="Arial" w:hAnsi="Arial" w:cs="Arial"/>
                <w:sz w:val="24"/>
                <w:szCs w:val="24"/>
              </w:rPr>
            </w:pPr>
          </w:p>
          <w:sdt>
            <w:sdtPr>
              <w:rPr>
                <w:rFonts w:ascii="Arial" w:hAnsi="Arial" w:cs="Arial"/>
                <w:sz w:val="24"/>
                <w:szCs w:val="24"/>
              </w:rPr>
              <w:id w:val="-498114358"/>
              <w:placeholder>
                <w:docPart w:val="118DF291C16942CA919A27CCD0475375"/>
              </w:placeholder>
              <w:showingPlcHdr/>
              <w:text w:multiLine="1"/>
            </w:sdtPr>
            <w:sdtContent>
              <w:p w14:paraId="3C25B38A" w14:textId="3C80BFB6" w:rsidR="00AA79F0" w:rsidRDefault="00F620DC" w:rsidP="002C3AE8">
                <w:pPr>
                  <w:pStyle w:val="Footer"/>
                  <w:rPr>
                    <w:rFonts w:ascii="Arial" w:hAnsi="Arial" w:cs="Arial"/>
                    <w:sz w:val="24"/>
                    <w:szCs w:val="24"/>
                  </w:rPr>
                </w:pPr>
                <w:r w:rsidRPr="00620F54">
                  <w:rPr>
                    <w:rStyle w:val="PlaceholderText"/>
                  </w:rPr>
                  <w:t>Click or tap here to enter text.</w:t>
                </w:r>
              </w:p>
            </w:sdtContent>
          </w:sdt>
          <w:p w14:paraId="0C1F38A6" w14:textId="77777777" w:rsidR="00AA79F0" w:rsidRDefault="00AA79F0" w:rsidP="002C3AE8">
            <w:pPr>
              <w:pStyle w:val="Footer"/>
              <w:rPr>
                <w:rFonts w:ascii="Arial" w:hAnsi="Arial" w:cs="Arial"/>
                <w:sz w:val="24"/>
                <w:szCs w:val="24"/>
              </w:rPr>
            </w:pPr>
          </w:p>
          <w:p w14:paraId="66E54DA6" w14:textId="77777777" w:rsidR="00AA79F0" w:rsidRDefault="00AA79F0" w:rsidP="002C3AE8">
            <w:pPr>
              <w:pStyle w:val="Footer"/>
              <w:rPr>
                <w:rFonts w:ascii="Arial" w:hAnsi="Arial" w:cs="Arial"/>
                <w:sz w:val="24"/>
                <w:szCs w:val="24"/>
              </w:rPr>
            </w:pPr>
          </w:p>
          <w:p w14:paraId="1E0521E7" w14:textId="77777777" w:rsidR="00AA79F0" w:rsidRDefault="00AA79F0" w:rsidP="002C3AE8">
            <w:pPr>
              <w:pStyle w:val="Footer"/>
              <w:rPr>
                <w:rFonts w:ascii="Arial" w:hAnsi="Arial" w:cs="Arial"/>
                <w:sz w:val="24"/>
                <w:szCs w:val="24"/>
              </w:rPr>
            </w:pPr>
          </w:p>
          <w:p w14:paraId="7BA50B23" w14:textId="77777777" w:rsidR="00AA79F0" w:rsidRDefault="00AA79F0" w:rsidP="002C3AE8">
            <w:pPr>
              <w:pStyle w:val="Footer"/>
              <w:rPr>
                <w:rFonts w:ascii="Arial" w:hAnsi="Arial" w:cs="Arial"/>
                <w:sz w:val="24"/>
                <w:szCs w:val="24"/>
              </w:rPr>
            </w:pPr>
          </w:p>
          <w:p w14:paraId="469CCA6E" w14:textId="77777777" w:rsidR="00AA79F0" w:rsidRDefault="00AA79F0" w:rsidP="002C3AE8">
            <w:pPr>
              <w:pStyle w:val="Footer"/>
              <w:rPr>
                <w:rFonts w:ascii="Arial" w:hAnsi="Arial" w:cs="Arial"/>
                <w:sz w:val="24"/>
                <w:szCs w:val="24"/>
              </w:rPr>
            </w:pPr>
          </w:p>
          <w:p w14:paraId="39C78CF6" w14:textId="77777777" w:rsidR="00AA79F0" w:rsidRDefault="00AA79F0" w:rsidP="002C3AE8">
            <w:pPr>
              <w:pStyle w:val="Footer"/>
              <w:rPr>
                <w:rFonts w:ascii="Arial" w:hAnsi="Arial" w:cs="Arial"/>
                <w:sz w:val="24"/>
                <w:szCs w:val="24"/>
              </w:rPr>
            </w:pPr>
          </w:p>
          <w:p w14:paraId="00C49087" w14:textId="77777777" w:rsidR="00AA79F0" w:rsidRDefault="00AA79F0" w:rsidP="002C3AE8">
            <w:pPr>
              <w:pStyle w:val="Footer"/>
              <w:rPr>
                <w:rFonts w:ascii="Arial" w:hAnsi="Arial" w:cs="Arial"/>
                <w:sz w:val="24"/>
                <w:szCs w:val="24"/>
              </w:rPr>
            </w:pPr>
          </w:p>
          <w:p w14:paraId="7EFF894B" w14:textId="77777777" w:rsidR="00AA79F0" w:rsidRDefault="00AA79F0" w:rsidP="002C3AE8">
            <w:pPr>
              <w:pStyle w:val="Footer"/>
              <w:rPr>
                <w:rFonts w:ascii="Arial" w:hAnsi="Arial" w:cs="Arial"/>
                <w:sz w:val="24"/>
                <w:szCs w:val="24"/>
              </w:rPr>
            </w:pPr>
          </w:p>
          <w:p w14:paraId="1F8A1108" w14:textId="77777777" w:rsidR="00AA79F0" w:rsidRDefault="00AA79F0" w:rsidP="002C3AE8">
            <w:pPr>
              <w:pStyle w:val="Footer"/>
              <w:rPr>
                <w:rFonts w:ascii="Arial" w:hAnsi="Arial" w:cs="Arial"/>
                <w:sz w:val="24"/>
                <w:szCs w:val="24"/>
              </w:rPr>
            </w:pPr>
          </w:p>
          <w:p w14:paraId="61F274BE" w14:textId="77777777" w:rsidR="00AA79F0" w:rsidRDefault="00AA79F0" w:rsidP="002C3AE8">
            <w:pPr>
              <w:pStyle w:val="Footer"/>
              <w:rPr>
                <w:rFonts w:ascii="Arial" w:hAnsi="Arial" w:cs="Arial"/>
                <w:sz w:val="24"/>
                <w:szCs w:val="24"/>
              </w:rPr>
            </w:pPr>
          </w:p>
          <w:p w14:paraId="12C77B23" w14:textId="77777777" w:rsidR="00AA79F0" w:rsidRDefault="00AA79F0" w:rsidP="002C3AE8">
            <w:pPr>
              <w:pStyle w:val="Footer"/>
              <w:rPr>
                <w:rFonts w:ascii="Arial" w:hAnsi="Arial" w:cs="Arial"/>
                <w:sz w:val="24"/>
                <w:szCs w:val="24"/>
              </w:rPr>
            </w:pPr>
          </w:p>
          <w:p w14:paraId="62A3559A" w14:textId="77777777" w:rsidR="00AA79F0" w:rsidRDefault="00AA79F0" w:rsidP="002C3AE8">
            <w:pPr>
              <w:pStyle w:val="Footer"/>
              <w:rPr>
                <w:rFonts w:ascii="Arial" w:hAnsi="Arial" w:cs="Arial"/>
                <w:sz w:val="24"/>
                <w:szCs w:val="24"/>
              </w:rPr>
            </w:pPr>
          </w:p>
          <w:p w14:paraId="429801D5" w14:textId="77777777" w:rsidR="00AA79F0" w:rsidRDefault="00AA79F0" w:rsidP="002C3AE8">
            <w:pPr>
              <w:pStyle w:val="Footer"/>
              <w:rPr>
                <w:rFonts w:ascii="Arial" w:hAnsi="Arial" w:cs="Arial"/>
                <w:sz w:val="24"/>
                <w:szCs w:val="24"/>
              </w:rPr>
            </w:pPr>
          </w:p>
          <w:p w14:paraId="62D19750" w14:textId="77777777" w:rsidR="00AA79F0" w:rsidRDefault="00AA79F0" w:rsidP="002C3AE8">
            <w:pPr>
              <w:pStyle w:val="Footer"/>
              <w:rPr>
                <w:rFonts w:ascii="Arial" w:hAnsi="Arial" w:cs="Arial"/>
                <w:sz w:val="24"/>
                <w:szCs w:val="24"/>
              </w:rPr>
            </w:pPr>
          </w:p>
          <w:p w14:paraId="21B87D6D" w14:textId="77777777" w:rsidR="00AA79F0" w:rsidRDefault="00AA79F0" w:rsidP="002C3AE8">
            <w:pPr>
              <w:pStyle w:val="Footer"/>
              <w:rPr>
                <w:rFonts w:ascii="Arial" w:hAnsi="Arial" w:cs="Arial"/>
                <w:sz w:val="24"/>
                <w:szCs w:val="24"/>
              </w:rPr>
            </w:pPr>
          </w:p>
          <w:p w14:paraId="35A7ADFB" w14:textId="77777777" w:rsidR="00AA79F0" w:rsidRDefault="00AA79F0" w:rsidP="002C3AE8">
            <w:pPr>
              <w:pStyle w:val="Footer"/>
              <w:rPr>
                <w:rFonts w:ascii="Arial" w:hAnsi="Arial" w:cs="Arial"/>
                <w:sz w:val="24"/>
                <w:szCs w:val="24"/>
              </w:rPr>
            </w:pPr>
          </w:p>
          <w:p w14:paraId="759B484F" w14:textId="77777777" w:rsidR="00AA79F0" w:rsidRDefault="00AA79F0" w:rsidP="002C3AE8">
            <w:pPr>
              <w:pStyle w:val="Footer"/>
              <w:rPr>
                <w:rFonts w:ascii="Arial" w:hAnsi="Arial" w:cs="Arial"/>
                <w:sz w:val="24"/>
                <w:szCs w:val="24"/>
              </w:rPr>
            </w:pPr>
          </w:p>
          <w:p w14:paraId="55C7B8C4" w14:textId="77777777" w:rsidR="00AA79F0" w:rsidRDefault="00AA79F0" w:rsidP="002C3AE8">
            <w:pPr>
              <w:pStyle w:val="Footer"/>
              <w:rPr>
                <w:rFonts w:ascii="Arial" w:hAnsi="Arial" w:cs="Arial"/>
                <w:sz w:val="24"/>
                <w:szCs w:val="24"/>
              </w:rPr>
            </w:pPr>
          </w:p>
          <w:p w14:paraId="56CF9323" w14:textId="77777777" w:rsidR="00AA79F0" w:rsidRDefault="00AA79F0" w:rsidP="002C3AE8">
            <w:pPr>
              <w:pStyle w:val="Footer"/>
              <w:rPr>
                <w:rFonts w:ascii="Arial" w:hAnsi="Arial" w:cs="Arial"/>
                <w:sz w:val="24"/>
                <w:szCs w:val="24"/>
              </w:rPr>
            </w:pPr>
          </w:p>
          <w:p w14:paraId="0D016236" w14:textId="6A082DBD" w:rsidR="00AA79F0" w:rsidRDefault="00AA79F0" w:rsidP="002C3AE8">
            <w:pPr>
              <w:pStyle w:val="Footer"/>
              <w:rPr>
                <w:rFonts w:ascii="Arial" w:hAnsi="Arial" w:cs="Arial"/>
                <w:sz w:val="24"/>
                <w:szCs w:val="24"/>
              </w:rPr>
            </w:pPr>
          </w:p>
        </w:tc>
      </w:tr>
    </w:tbl>
    <w:p w14:paraId="62CE08C4" w14:textId="240245B2" w:rsidR="0016774C" w:rsidRDefault="00201C35">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06388108" wp14:editId="50553A48">
                <wp:simplePos x="0" y="0"/>
                <wp:positionH relativeFrom="column">
                  <wp:posOffset>2848906</wp:posOffset>
                </wp:positionH>
                <wp:positionV relativeFrom="paragraph">
                  <wp:posOffset>4869520</wp:posOffset>
                </wp:positionV>
                <wp:extent cx="255181" cy="244549"/>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55181" cy="244549"/>
                        </a:xfrm>
                        <a:prstGeom prst="rect">
                          <a:avLst/>
                        </a:prstGeom>
                        <a:solidFill>
                          <a:schemeClr val="lt1"/>
                        </a:solidFill>
                        <a:ln w="6350">
                          <a:noFill/>
                        </a:ln>
                      </wps:spPr>
                      <wps:txbx>
                        <w:txbxContent>
                          <w:p w14:paraId="4CEED349" w14:textId="391110CF" w:rsidR="00201C35" w:rsidRPr="00201C35" w:rsidRDefault="00201C35" w:rsidP="00201C35">
                            <w:pPr>
                              <w:rPr>
                                <w:rFonts w:ascii="Arial" w:hAnsi="Arial" w:cs="Arial"/>
                                <w:sz w:val="16"/>
                                <w:szCs w:val="16"/>
                              </w:rPr>
                            </w:pPr>
                            <w:r>
                              <w:rPr>
                                <w:rFonts w:ascii="Arial" w:hAnsi="Arial" w:cs="Arial"/>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88108" id="Text Box 10" o:spid="_x0000_s1028" type="#_x0000_t202" style="position:absolute;margin-left:224.3pt;margin-top:383.45pt;width:20.1pt;height:1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" fillcolor="white [3201]" stroked="f" strokeweight=".5pt">
                <v:textbox>
                  <w:txbxContent>
                    <w:p w14:paraId="4CEED349" w14:textId="391110CF" w:rsidR="00201C35" w:rsidRPr="00201C35" w:rsidRDefault="00201C35" w:rsidP="00201C35">
                      <w:pPr>
                        <w:rPr>
                          <w:rFonts w:ascii="Arial" w:hAnsi="Arial" w:cs="Arial"/>
                          <w:sz w:val="16"/>
                          <w:szCs w:val="16"/>
                        </w:rPr>
                      </w:pPr>
                      <w:r>
                        <w:rPr>
                          <w:rFonts w:ascii="Arial" w:hAnsi="Arial" w:cs="Arial"/>
                          <w:sz w:val="16"/>
                          <w:szCs w:val="16"/>
                        </w:rPr>
                        <w:t>4</w:t>
                      </w:r>
                    </w:p>
                  </w:txbxContent>
                </v:textbox>
              </v:shape>
            </w:pict>
          </mc:Fallback>
        </mc:AlternateContent>
      </w:r>
      <w:r w:rsidR="0016774C">
        <w:rPr>
          <w:rFonts w:ascii="Arial" w:hAnsi="Arial" w:cs="Arial"/>
          <w:sz w:val="24"/>
          <w:szCs w:val="24"/>
        </w:rPr>
        <w:br w:type="page"/>
      </w:r>
    </w:p>
    <w:p w14:paraId="153334FA" w14:textId="77777777" w:rsidR="0016774C" w:rsidRDefault="0016774C" w:rsidP="005A2869">
      <w:pPr>
        <w:rPr>
          <w:rFonts w:ascii="Arial" w:hAnsi="Arial" w:cs="Arial"/>
          <w:b/>
          <w:bCs/>
          <w:color w:val="78BE20"/>
          <w:sz w:val="44"/>
          <w:szCs w:val="44"/>
        </w:rPr>
      </w:pPr>
      <w:r w:rsidRPr="005A2869">
        <w:rPr>
          <w:rFonts w:ascii="Arial" w:hAnsi="Arial" w:cs="Arial"/>
          <w:b/>
          <w:bCs/>
          <w:color w:val="78BE20"/>
          <w:sz w:val="44"/>
          <w:szCs w:val="44"/>
        </w:rPr>
        <w:lastRenderedPageBreak/>
        <w:t>Revisiting your initial thoughts</w:t>
      </w:r>
    </w:p>
    <w:p w14:paraId="68841244" w14:textId="77777777" w:rsidR="00F62905" w:rsidRPr="00F62905" w:rsidRDefault="00F62905" w:rsidP="005A2869">
      <w:pPr>
        <w:rPr>
          <w:rFonts w:ascii="Arial" w:hAnsi="Arial" w:cs="Arial"/>
          <w:b/>
          <w:bCs/>
          <w:color w:val="78BE20"/>
          <w:sz w:val="16"/>
          <w:szCs w:val="16"/>
        </w:rPr>
      </w:pPr>
    </w:p>
    <w:tbl>
      <w:tblPr>
        <w:tblStyle w:val="TableGrid"/>
        <w:tblW w:w="9356" w:type="dxa"/>
        <w:tblInd w:w="-147" w:type="dxa"/>
        <w:tblLook w:val="04A0" w:firstRow="1" w:lastRow="0" w:firstColumn="1" w:lastColumn="0" w:noHBand="0" w:noVBand="1"/>
      </w:tblPr>
      <w:tblGrid>
        <w:gridCol w:w="9356"/>
      </w:tblGrid>
      <w:tr w:rsidR="00F62905" w14:paraId="5F59CEC0" w14:textId="77777777" w:rsidTr="00F62905">
        <w:trPr>
          <w:trHeight w:val="1455"/>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2DBDA46E" w14:textId="77777777" w:rsidR="00F62905" w:rsidRDefault="00F62905" w:rsidP="002C3AE8">
            <w:pPr>
              <w:pStyle w:val="Footer"/>
              <w:rPr>
                <w:rFonts w:ascii="Arial" w:hAnsi="Arial" w:cs="Arial"/>
                <w:sz w:val="24"/>
                <w:szCs w:val="24"/>
              </w:rPr>
            </w:pPr>
            <w:r>
              <w:rPr>
                <w:rFonts w:ascii="Arial" w:hAnsi="Arial" w:cs="Arial"/>
                <w:sz w:val="24"/>
                <w:szCs w:val="24"/>
              </w:rPr>
              <w:t>Now look at your initial response in relation to your answers</w:t>
            </w:r>
            <w:r w:rsidRPr="005A2869">
              <w:rPr>
                <w:rFonts w:ascii="Arial" w:hAnsi="Arial" w:cs="Arial"/>
                <w:sz w:val="24"/>
                <w:szCs w:val="24"/>
              </w:rPr>
              <w:t xml:space="preserve"> </w:t>
            </w:r>
            <w:r>
              <w:rPr>
                <w:rFonts w:ascii="Arial" w:hAnsi="Arial" w:cs="Arial"/>
                <w:sz w:val="24"/>
                <w:szCs w:val="24"/>
              </w:rPr>
              <w:t>to</w:t>
            </w:r>
            <w:r w:rsidRPr="005A2869">
              <w:rPr>
                <w:rFonts w:ascii="Arial" w:hAnsi="Arial" w:cs="Arial"/>
                <w:sz w:val="24"/>
                <w:szCs w:val="24"/>
              </w:rPr>
              <w:t xml:space="preserve"> the </w:t>
            </w:r>
            <w:r>
              <w:rPr>
                <w:rFonts w:ascii="Arial" w:hAnsi="Arial" w:cs="Arial"/>
                <w:sz w:val="24"/>
                <w:szCs w:val="24"/>
              </w:rPr>
              <w:t>reflective</w:t>
            </w:r>
            <w:r w:rsidRPr="005A2869">
              <w:rPr>
                <w:rFonts w:ascii="Arial" w:hAnsi="Arial" w:cs="Arial"/>
                <w:sz w:val="24"/>
                <w:szCs w:val="24"/>
              </w:rPr>
              <w:t xml:space="preserve"> questions</w:t>
            </w:r>
            <w:r>
              <w:rPr>
                <w:rFonts w:ascii="Arial" w:hAnsi="Arial" w:cs="Arial"/>
                <w:sz w:val="24"/>
                <w:szCs w:val="24"/>
              </w:rPr>
              <w:t>.</w:t>
            </w:r>
            <w:r w:rsidRPr="005A2869">
              <w:rPr>
                <w:rFonts w:ascii="Arial" w:hAnsi="Arial" w:cs="Arial"/>
                <w:sz w:val="24"/>
                <w:szCs w:val="24"/>
              </w:rPr>
              <w:t xml:space="preserve"> </w:t>
            </w:r>
            <w:r>
              <w:rPr>
                <w:rFonts w:ascii="Arial" w:hAnsi="Arial" w:cs="Arial"/>
                <w:sz w:val="24"/>
                <w:szCs w:val="24"/>
              </w:rPr>
              <w:t xml:space="preserve">What gaps have you identified? </w:t>
            </w:r>
            <w:r w:rsidR="006E6F13">
              <w:rPr>
                <w:rFonts w:ascii="Arial" w:hAnsi="Arial" w:cs="Arial"/>
                <w:sz w:val="24"/>
                <w:szCs w:val="24"/>
              </w:rPr>
              <w:t>H</w:t>
            </w:r>
            <w:r>
              <w:rPr>
                <w:rFonts w:ascii="Arial" w:hAnsi="Arial" w:cs="Arial"/>
                <w:sz w:val="24"/>
                <w:szCs w:val="24"/>
              </w:rPr>
              <w:t xml:space="preserve">ave your thoughts changed on what you feel </w:t>
            </w:r>
            <w:r w:rsidRPr="005A2869">
              <w:rPr>
                <w:rFonts w:ascii="Arial" w:hAnsi="Arial" w:cs="Arial"/>
                <w:sz w:val="24"/>
                <w:szCs w:val="24"/>
              </w:rPr>
              <w:t>are the priorities</w:t>
            </w:r>
            <w:r>
              <w:rPr>
                <w:rFonts w:ascii="Arial" w:hAnsi="Arial" w:cs="Arial"/>
                <w:sz w:val="24"/>
                <w:szCs w:val="24"/>
              </w:rPr>
              <w:t>? What have you learned through reflection</w:t>
            </w:r>
            <w:r w:rsidR="006E6F13">
              <w:rPr>
                <w:rFonts w:ascii="Arial" w:hAnsi="Arial" w:cs="Arial"/>
                <w:sz w:val="24"/>
                <w:szCs w:val="24"/>
              </w:rPr>
              <w:t xml:space="preserve"> about your practice</w:t>
            </w:r>
            <w:r>
              <w:rPr>
                <w:rFonts w:ascii="Arial" w:hAnsi="Arial" w:cs="Arial"/>
                <w:sz w:val="24"/>
                <w:szCs w:val="24"/>
              </w:rPr>
              <w:t>?</w:t>
            </w:r>
            <w:r w:rsidR="007261C5">
              <w:rPr>
                <w:rFonts w:ascii="Arial" w:hAnsi="Arial" w:cs="Arial"/>
                <w:sz w:val="24"/>
                <w:szCs w:val="24"/>
              </w:rPr>
              <w:t xml:space="preserve"> You will have a chance to record a</w:t>
            </w:r>
            <w:r w:rsidR="00B357CC">
              <w:rPr>
                <w:rFonts w:ascii="Arial" w:hAnsi="Arial" w:cs="Arial"/>
                <w:sz w:val="24"/>
                <w:szCs w:val="24"/>
              </w:rPr>
              <w:t xml:space="preserve"> scenario</w:t>
            </w:r>
            <w:r w:rsidR="007261C5">
              <w:rPr>
                <w:rFonts w:ascii="Arial" w:hAnsi="Arial" w:cs="Arial"/>
                <w:sz w:val="24"/>
                <w:szCs w:val="24"/>
              </w:rPr>
              <w:t xml:space="preserve"> action plan on the following page.</w:t>
            </w:r>
          </w:p>
        </w:tc>
      </w:tr>
      <w:tr w:rsidR="00F62905" w14:paraId="04B1254E" w14:textId="77777777" w:rsidTr="002C3AE8">
        <w:trPr>
          <w:trHeight w:val="7908"/>
        </w:trPr>
        <w:sdt>
          <w:sdtPr>
            <w:rPr>
              <w:rFonts w:ascii="Arial" w:hAnsi="Arial" w:cs="Arial"/>
              <w:sz w:val="24"/>
              <w:szCs w:val="24"/>
            </w:rPr>
            <w:id w:val="-1653979904"/>
            <w:placeholder>
              <w:docPart w:val="5F36987EC2B64D21A0B57EECBFC85EB2"/>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135D7DD6" w14:textId="2B2D02D6" w:rsidR="00F62905" w:rsidRDefault="00F620DC" w:rsidP="002C3AE8">
                <w:pPr>
                  <w:pStyle w:val="Footer"/>
                  <w:rPr>
                    <w:rFonts w:ascii="Arial" w:hAnsi="Arial" w:cs="Arial"/>
                    <w:sz w:val="24"/>
                    <w:szCs w:val="24"/>
                  </w:rPr>
                </w:pPr>
                <w:r w:rsidRPr="00620F54">
                  <w:rPr>
                    <w:rStyle w:val="PlaceholderText"/>
                  </w:rPr>
                  <w:t>Click or tap here to enter text.</w:t>
                </w:r>
              </w:p>
            </w:tc>
          </w:sdtContent>
        </w:sdt>
      </w:tr>
    </w:tbl>
    <w:p w14:paraId="1AF0DB68" w14:textId="77777777" w:rsidR="00FC238C" w:rsidRPr="005A2869" w:rsidRDefault="00FC238C" w:rsidP="00FC238C">
      <w:pPr>
        <w:rPr>
          <w:rFonts w:ascii="Arial" w:hAnsi="Arial" w:cs="Arial"/>
          <w:sz w:val="24"/>
          <w:szCs w:val="24"/>
        </w:rPr>
      </w:pPr>
    </w:p>
    <w:p w14:paraId="251DF5DB" w14:textId="77777777" w:rsidR="00FC238C" w:rsidRDefault="00FC238C" w:rsidP="00FC238C">
      <w:pPr>
        <w:rPr>
          <w:rFonts w:ascii="Arial" w:hAnsi="Arial" w:cs="Arial"/>
          <w:sz w:val="28"/>
          <w:szCs w:val="28"/>
        </w:rPr>
      </w:pPr>
    </w:p>
    <w:p w14:paraId="096D9A91" w14:textId="66D7D248" w:rsidR="00F62905" w:rsidRDefault="00201C35">
      <w:pPr>
        <w:rPr>
          <w:rFonts w:ascii="Arial" w:hAnsi="Arial" w:cs="Arial"/>
          <w:b/>
          <w:bCs/>
          <w:color w:val="78BE20"/>
          <w:sz w:val="44"/>
          <w:szCs w:val="44"/>
        </w:rPr>
      </w:pPr>
      <w:r>
        <w:rPr>
          <w:rFonts w:ascii="Arial" w:hAnsi="Arial" w:cs="Arial"/>
          <w:noProof/>
          <w:sz w:val="24"/>
          <w:szCs w:val="24"/>
          <w:lang w:eastAsia="en-GB"/>
        </w:rPr>
        <mc:AlternateContent>
          <mc:Choice Requires="wps">
            <w:drawing>
              <wp:anchor distT="0" distB="0" distL="114300" distR="114300" simplePos="0" relativeHeight="251667456" behindDoc="0" locked="0" layoutInCell="1" allowOverlap="1" wp14:anchorId="00AB1350" wp14:editId="2F3E645F">
                <wp:simplePos x="0" y="0"/>
                <wp:positionH relativeFrom="column">
                  <wp:posOffset>2998381</wp:posOffset>
                </wp:positionH>
                <wp:positionV relativeFrom="paragraph">
                  <wp:posOffset>2052083</wp:posOffset>
                </wp:positionV>
                <wp:extent cx="255181" cy="244549"/>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55181" cy="244549"/>
                        </a:xfrm>
                        <a:prstGeom prst="rect">
                          <a:avLst/>
                        </a:prstGeom>
                        <a:solidFill>
                          <a:schemeClr val="lt1"/>
                        </a:solidFill>
                        <a:ln w="6350">
                          <a:noFill/>
                        </a:ln>
                      </wps:spPr>
                      <wps:txbx>
                        <w:txbxContent>
                          <w:p w14:paraId="6D7A065A" w14:textId="3C0E9B7D" w:rsidR="00201C35" w:rsidRPr="00201C35" w:rsidRDefault="00201C35" w:rsidP="00201C35">
                            <w:pPr>
                              <w:rPr>
                                <w:rFonts w:ascii="Arial" w:hAnsi="Arial" w:cs="Arial"/>
                                <w:sz w:val="16"/>
                                <w:szCs w:val="16"/>
                              </w:rPr>
                            </w:pPr>
                            <w:r>
                              <w:rPr>
                                <w:rFonts w:ascii="Arial" w:hAnsi="Arial" w:cs="Arial"/>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B1350" id="Text Box 11" o:spid="_x0000_s1029" type="#_x0000_t202" style="position:absolute;margin-left:236.1pt;margin-top:161.6pt;width:20.1pt;height:1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" fillcolor="white [3201]" stroked="f" strokeweight=".5pt">
                <v:textbox>
                  <w:txbxContent>
                    <w:p w14:paraId="6D7A065A" w14:textId="3C0E9B7D" w:rsidR="00201C35" w:rsidRPr="00201C35" w:rsidRDefault="00201C35" w:rsidP="00201C35">
                      <w:pPr>
                        <w:rPr>
                          <w:rFonts w:ascii="Arial" w:hAnsi="Arial" w:cs="Arial"/>
                          <w:sz w:val="16"/>
                          <w:szCs w:val="16"/>
                        </w:rPr>
                      </w:pPr>
                      <w:r>
                        <w:rPr>
                          <w:rFonts w:ascii="Arial" w:hAnsi="Arial" w:cs="Arial"/>
                          <w:sz w:val="16"/>
                          <w:szCs w:val="16"/>
                        </w:rPr>
                        <w:t>5</w:t>
                      </w:r>
                    </w:p>
                  </w:txbxContent>
                </v:textbox>
              </v:shape>
            </w:pict>
          </mc:Fallback>
        </mc:AlternateContent>
      </w:r>
      <w:r w:rsidR="00F62905">
        <w:rPr>
          <w:rFonts w:ascii="Arial" w:hAnsi="Arial" w:cs="Arial"/>
          <w:b/>
          <w:bCs/>
          <w:color w:val="78BE20"/>
          <w:sz w:val="44"/>
          <w:szCs w:val="44"/>
        </w:rPr>
        <w:br w:type="page"/>
      </w:r>
    </w:p>
    <w:p w14:paraId="4CCF7581" w14:textId="77777777" w:rsidR="005A2869" w:rsidRDefault="00D610E1" w:rsidP="0016774C">
      <w:pPr>
        <w:jc w:val="both"/>
        <w:rPr>
          <w:rFonts w:ascii="Arial" w:hAnsi="Arial" w:cs="Arial"/>
          <w:b/>
          <w:bCs/>
          <w:color w:val="78BE20"/>
          <w:sz w:val="44"/>
          <w:szCs w:val="44"/>
        </w:rPr>
      </w:pPr>
      <w:r w:rsidRPr="005A2869">
        <w:rPr>
          <w:rFonts w:ascii="Arial" w:hAnsi="Arial" w:cs="Arial"/>
          <w:b/>
          <w:bCs/>
          <w:color w:val="78BE20"/>
          <w:sz w:val="44"/>
          <w:szCs w:val="44"/>
        </w:rPr>
        <w:lastRenderedPageBreak/>
        <w:t>A</w:t>
      </w:r>
      <w:r w:rsidR="00BA6927" w:rsidRPr="005A2869">
        <w:rPr>
          <w:rFonts w:ascii="Arial" w:hAnsi="Arial" w:cs="Arial"/>
          <w:b/>
          <w:bCs/>
          <w:color w:val="78BE20"/>
          <w:sz w:val="44"/>
          <w:szCs w:val="44"/>
        </w:rPr>
        <w:t xml:space="preserve">ction </w:t>
      </w:r>
      <w:r w:rsidRPr="005A2869">
        <w:rPr>
          <w:rFonts w:ascii="Arial" w:hAnsi="Arial" w:cs="Arial"/>
          <w:b/>
          <w:bCs/>
          <w:color w:val="78BE20"/>
          <w:sz w:val="44"/>
          <w:szCs w:val="44"/>
        </w:rPr>
        <w:t>planning</w:t>
      </w:r>
    </w:p>
    <w:tbl>
      <w:tblPr>
        <w:tblStyle w:val="TableGrid"/>
        <w:tblW w:w="9356" w:type="dxa"/>
        <w:tblInd w:w="-147" w:type="dxa"/>
        <w:tblLook w:val="04A0" w:firstRow="1" w:lastRow="0" w:firstColumn="1" w:lastColumn="0" w:noHBand="0" w:noVBand="1"/>
      </w:tblPr>
      <w:tblGrid>
        <w:gridCol w:w="9356"/>
      </w:tblGrid>
      <w:tr w:rsidR="007261C5" w14:paraId="0320B957" w14:textId="77777777" w:rsidTr="007261C5">
        <w:trPr>
          <w:trHeight w:val="889"/>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DDBC4FB" w14:textId="77777777" w:rsidR="007261C5" w:rsidRDefault="007261C5" w:rsidP="002C3AE8">
            <w:pPr>
              <w:pStyle w:val="Footer"/>
              <w:rPr>
                <w:rFonts w:ascii="Arial" w:hAnsi="Arial" w:cs="Arial"/>
                <w:sz w:val="24"/>
                <w:szCs w:val="24"/>
              </w:rPr>
            </w:pPr>
            <w:r>
              <w:rPr>
                <w:rFonts w:ascii="Arial" w:hAnsi="Arial" w:cs="Arial"/>
                <w:sz w:val="24"/>
                <w:szCs w:val="24"/>
              </w:rPr>
              <w:t>If you were involved in such a scenario, what would you do?</w:t>
            </w:r>
          </w:p>
        </w:tc>
      </w:tr>
      <w:tr w:rsidR="007261C5" w14:paraId="66C143B4" w14:textId="77777777" w:rsidTr="00CA674C">
        <w:trPr>
          <w:trHeight w:val="4502"/>
        </w:trPr>
        <w:sdt>
          <w:sdtPr>
            <w:rPr>
              <w:rFonts w:ascii="Arial" w:hAnsi="Arial" w:cs="Arial"/>
              <w:sz w:val="24"/>
              <w:szCs w:val="24"/>
            </w:rPr>
            <w:id w:val="-668715357"/>
            <w:placeholder>
              <w:docPart w:val="1BAF2F0630ED49A68934E073C6A77271"/>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1972DE27" w14:textId="3600D932" w:rsidR="007261C5" w:rsidRDefault="00F620DC" w:rsidP="002C3AE8">
                <w:pPr>
                  <w:pStyle w:val="Footer"/>
                  <w:rPr>
                    <w:rFonts w:ascii="Arial" w:hAnsi="Arial" w:cs="Arial"/>
                    <w:sz w:val="24"/>
                    <w:szCs w:val="24"/>
                  </w:rPr>
                </w:pPr>
                <w:r w:rsidRPr="00620F54">
                  <w:rPr>
                    <w:rStyle w:val="PlaceholderText"/>
                  </w:rPr>
                  <w:t>Click or tap here to enter text.</w:t>
                </w:r>
              </w:p>
            </w:tc>
          </w:sdtContent>
        </w:sdt>
      </w:tr>
    </w:tbl>
    <w:p w14:paraId="1F4F3073" w14:textId="77777777" w:rsidR="007261C5" w:rsidRDefault="007261C5" w:rsidP="0016774C">
      <w:pPr>
        <w:jc w:val="both"/>
        <w:rPr>
          <w:rFonts w:ascii="Arial" w:hAnsi="Arial" w:cs="Arial"/>
          <w:bCs/>
          <w:sz w:val="24"/>
          <w:szCs w:val="24"/>
        </w:rPr>
      </w:pPr>
    </w:p>
    <w:p w14:paraId="3C02805F" w14:textId="77777777" w:rsidR="007261C5" w:rsidRDefault="007261C5" w:rsidP="007261C5">
      <w:pPr>
        <w:jc w:val="both"/>
        <w:rPr>
          <w:rFonts w:ascii="Arial" w:hAnsi="Arial" w:cs="Arial"/>
          <w:b/>
          <w:bCs/>
          <w:color w:val="78BE20"/>
          <w:sz w:val="44"/>
          <w:szCs w:val="44"/>
        </w:rPr>
      </w:pPr>
      <w:r>
        <w:rPr>
          <w:rFonts w:ascii="Arial" w:hAnsi="Arial" w:cs="Arial"/>
          <w:b/>
          <w:bCs/>
          <w:color w:val="78BE20"/>
          <w:sz w:val="44"/>
          <w:szCs w:val="44"/>
        </w:rPr>
        <w:t>Plan your learning</w:t>
      </w:r>
    </w:p>
    <w:tbl>
      <w:tblPr>
        <w:tblStyle w:val="TableGrid"/>
        <w:tblW w:w="9356" w:type="dxa"/>
        <w:tblInd w:w="-147" w:type="dxa"/>
        <w:tblLook w:val="04A0" w:firstRow="1" w:lastRow="0" w:firstColumn="1" w:lastColumn="0" w:noHBand="0" w:noVBand="1"/>
      </w:tblPr>
      <w:tblGrid>
        <w:gridCol w:w="9356"/>
      </w:tblGrid>
      <w:tr w:rsidR="007261C5" w14:paraId="24EB1303" w14:textId="77777777" w:rsidTr="00CA674C">
        <w:trPr>
          <w:trHeight w:val="1904"/>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703991F" w14:textId="77777777" w:rsidR="00CA674C" w:rsidRDefault="007261C5" w:rsidP="002C3AE8">
            <w:pPr>
              <w:pStyle w:val="Footer"/>
              <w:rPr>
                <w:rFonts w:ascii="Arial" w:hAnsi="Arial" w:cs="Arial"/>
                <w:sz w:val="24"/>
                <w:szCs w:val="24"/>
              </w:rPr>
            </w:pPr>
            <w:r>
              <w:rPr>
                <w:rFonts w:ascii="Arial" w:hAnsi="Arial" w:cs="Arial"/>
                <w:sz w:val="24"/>
                <w:szCs w:val="24"/>
              </w:rPr>
              <w:t>As a result of your reflection, have you i</w:t>
            </w:r>
            <w:r w:rsidRPr="005A2869">
              <w:rPr>
                <w:rFonts w:ascii="Arial" w:hAnsi="Arial" w:cs="Arial"/>
                <w:sz w:val="24"/>
                <w:szCs w:val="24"/>
              </w:rPr>
              <w:t>dentif</w:t>
            </w:r>
            <w:r>
              <w:rPr>
                <w:rFonts w:ascii="Arial" w:hAnsi="Arial" w:cs="Arial"/>
                <w:sz w:val="24"/>
                <w:szCs w:val="24"/>
              </w:rPr>
              <w:t xml:space="preserve">ied </w:t>
            </w:r>
            <w:r w:rsidRPr="005A2869">
              <w:rPr>
                <w:rFonts w:ascii="Arial" w:hAnsi="Arial" w:cs="Arial"/>
                <w:sz w:val="24"/>
                <w:szCs w:val="24"/>
              </w:rPr>
              <w:t>any knowledge gaps</w:t>
            </w:r>
            <w:r>
              <w:rPr>
                <w:rFonts w:ascii="Arial" w:hAnsi="Arial" w:cs="Arial"/>
                <w:sz w:val="24"/>
                <w:szCs w:val="24"/>
              </w:rPr>
              <w:t>?</w:t>
            </w:r>
            <w:r w:rsidRPr="005A2869">
              <w:rPr>
                <w:rFonts w:ascii="Arial" w:hAnsi="Arial" w:cs="Arial"/>
                <w:sz w:val="24"/>
                <w:szCs w:val="24"/>
              </w:rPr>
              <w:t xml:space="preserve"> </w:t>
            </w:r>
            <w:r>
              <w:rPr>
                <w:rFonts w:ascii="Arial" w:hAnsi="Arial" w:cs="Arial"/>
                <w:sz w:val="24"/>
                <w:szCs w:val="24"/>
              </w:rPr>
              <w:t>How will you go on to develop your knowledge and skills?</w:t>
            </w:r>
            <w:r w:rsidR="00CA674C">
              <w:rPr>
                <w:rFonts w:ascii="Arial" w:hAnsi="Arial" w:cs="Arial"/>
                <w:sz w:val="24"/>
                <w:szCs w:val="24"/>
              </w:rPr>
              <w:t xml:space="preserve"> When will you do it? What support wil</w:t>
            </w:r>
            <w:r w:rsidR="006E6F13">
              <w:rPr>
                <w:rFonts w:ascii="Arial" w:hAnsi="Arial" w:cs="Arial"/>
                <w:sz w:val="24"/>
                <w:szCs w:val="24"/>
              </w:rPr>
              <w:t xml:space="preserve">l </w:t>
            </w:r>
            <w:r w:rsidR="00CA674C">
              <w:rPr>
                <w:rFonts w:ascii="Arial" w:hAnsi="Arial" w:cs="Arial"/>
                <w:sz w:val="24"/>
                <w:szCs w:val="24"/>
              </w:rPr>
              <w:t>you need?</w:t>
            </w:r>
          </w:p>
          <w:p w14:paraId="70162794" w14:textId="77777777" w:rsidR="00CA674C" w:rsidRDefault="00CA674C" w:rsidP="002C3AE8">
            <w:pPr>
              <w:pStyle w:val="Footer"/>
              <w:rPr>
                <w:rFonts w:ascii="Arial" w:hAnsi="Arial" w:cs="Arial"/>
                <w:sz w:val="24"/>
                <w:szCs w:val="24"/>
              </w:rPr>
            </w:pPr>
          </w:p>
          <w:p w14:paraId="1CF9597F" w14:textId="7AA45EE5" w:rsidR="007261C5" w:rsidRDefault="00CA674C" w:rsidP="002C3AE8">
            <w:pPr>
              <w:pStyle w:val="Footer"/>
              <w:rPr>
                <w:rFonts w:ascii="Arial" w:hAnsi="Arial" w:cs="Arial"/>
                <w:sz w:val="24"/>
                <w:szCs w:val="24"/>
              </w:rPr>
            </w:pPr>
            <w:r>
              <w:rPr>
                <w:rFonts w:ascii="Arial" w:hAnsi="Arial" w:cs="Arial"/>
                <w:sz w:val="24"/>
                <w:szCs w:val="24"/>
              </w:rPr>
              <w:t>See page</w:t>
            </w:r>
            <w:r w:rsidR="00AF2739">
              <w:rPr>
                <w:rFonts w:ascii="Arial" w:hAnsi="Arial" w:cs="Arial"/>
                <w:sz w:val="24"/>
                <w:szCs w:val="24"/>
              </w:rPr>
              <w:t>s</w:t>
            </w:r>
            <w:r>
              <w:rPr>
                <w:rFonts w:ascii="Arial" w:hAnsi="Arial" w:cs="Arial"/>
                <w:sz w:val="24"/>
                <w:szCs w:val="24"/>
              </w:rPr>
              <w:t xml:space="preserve"> </w:t>
            </w:r>
            <w:r w:rsidR="008B2E2B">
              <w:rPr>
                <w:rFonts w:ascii="Arial" w:hAnsi="Arial" w:cs="Arial"/>
                <w:sz w:val="24"/>
                <w:szCs w:val="24"/>
              </w:rPr>
              <w:t>10 - 11</w:t>
            </w:r>
            <w:r>
              <w:rPr>
                <w:rFonts w:ascii="Arial" w:hAnsi="Arial" w:cs="Arial"/>
                <w:sz w:val="24"/>
                <w:szCs w:val="24"/>
              </w:rPr>
              <w:t xml:space="preserve"> for </w:t>
            </w:r>
            <w:r w:rsidR="006E6F13">
              <w:rPr>
                <w:rFonts w:ascii="Arial" w:hAnsi="Arial" w:cs="Arial"/>
                <w:sz w:val="24"/>
                <w:szCs w:val="24"/>
              </w:rPr>
              <w:t>suggestions</w:t>
            </w:r>
            <w:r>
              <w:rPr>
                <w:rFonts w:ascii="Arial" w:hAnsi="Arial" w:cs="Arial"/>
                <w:sz w:val="24"/>
                <w:szCs w:val="24"/>
              </w:rPr>
              <w:t xml:space="preserve"> </w:t>
            </w:r>
            <w:r w:rsidR="006E6F13">
              <w:rPr>
                <w:rFonts w:ascii="Arial" w:hAnsi="Arial" w:cs="Arial"/>
                <w:sz w:val="24"/>
                <w:szCs w:val="24"/>
              </w:rPr>
              <w:t>on</w:t>
            </w:r>
            <w:r>
              <w:rPr>
                <w:rFonts w:ascii="Arial" w:hAnsi="Arial" w:cs="Arial"/>
                <w:sz w:val="24"/>
                <w:szCs w:val="24"/>
              </w:rPr>
              <w:t xml:space="preserve"> further </w:t>
            </w:r>
            <w:r w:rsidR="00C874EB">
              <w:rPr>
                <w:rFonts w:ascii="Arial" w:hAnsi="Arial" w:cs="Arial"/>
                <w:sz w:val="24"/>
                <w:szCs w:val="24"/>
              </w:rPr>
              <w:t>information</w:t>
            </w:r>
            <w:r>
              <w:rPr>
                <w:rFonts w:ascii="Arial" w:hAnsi="Arial" w:cs="Arial"/>
                <w:sz w:val="24"/>
                <w:szCs w:val="24"/>
              </w:rPr>
              <w:t xml:space="preserve"> and support.</w:t>
            </w:r>
          </w:p>
        </w:tc>
      </w:tr>
      <w:tr w:rsidR="007261C5" w14:paraId="1C98BDA6" w14:textId="77777777" w:rsidTr="00CA674C">
        <w:trPr>
          <w:trHeight w:val="4060"/>
        </w:trPr>
        <w:sdt>
          <w:sdtPr>
            <w:rPr>
              <w:rFonts w:ascii="Arial" w:hAnsi="Arial" w:cs="Arial"/>
              <w:sz w:val="24"/>
              <w:szCs w:val="24"/>
            </w:rPr>
            <w:id w:val="-80834833"/>
            <w:placeholder>
              <w:docPart w:val="8B3C17FDC86D47A4A6DBBA0AA485DE89"/>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69452491" w14:textId="6475E144" w:rsidR="007261C5" w:rsidRDefault="00F620DC" w:rsidP="002C3AE8">
                <w:pPr>
                  <w:pStyle w:val="Footer"/>
                  <w:rPr>
                    <w:rFonts w:ascii="Arial" w:hAnsi="Arial" w:cs="Arial"/>
                    <w:sz w:val="24"/>
                    <w:szCs w:val="24"/>
                  </w:rPr>
                </w:pPr>
                <w:r w:rsidRPr="00620F54">
                  <w:rPr>
                    <w:rStyle w:val="PlaceholderText"/>
                  </w:rPr>
                  <w:t>Click or tap here to enter text.</w:t>
                </w:r>
              </w:p>
            </w:tc>
          </w:sdtContent>
        </w:sdt>
      </w:tr>
    </w:tbl>
    <w:p w14:paraId="2AB03D28" w14:textId="027E7960" w:rsidR="00CA674C" w:rsidRDefault="00201C35">
      <w:pPr>
        <w:rPr>
          <w:rFonts w:ascii="Arial" w:hAnsi="Arial" w:cs="Arial"/>
          <w:bCs/>
          <w:sz w:val="24"/>
          <w:szCs w:val="24"/>
        </w:rPr>
      </w:pPr>
      <w:r>
        <w:rPr>
          <w:rFonts w:ascii="Arial" w:hAnsi="Arial" w:cs="Arial"/>
          <w:noProof/>
          <w:sz w:val="24"/>
          <w:szCs w:val="24"/>
          <w:lang w:eastAsia="en-GB"/>
        </w:rPr>
        <mc:AlternateContent>
          <mc:Choice Requires="wps">
            <w:drawing>
              <wp:anchor distT="0" distB="0" distL="114300" distR="114300" simplePos="0" relativeHeight="251669504" behindDoc="0" locked="0" layoutInCell="1" allowOverlap="1" wp14:anchorId="4902FCBD" wp14:editId="461C9E86">
                <wp:simplePos x="0" y="0"/>
                <wp:positionH relativeFrom="column">
                  <wp:posOffset>2998381</wp:posOffset>
                </wp:positionH>
                <wp:positionV relativeFrom="paragraph">
                  <wp:posOffset>882502</wp:posOffset>
                </wp:positionV>
                <wp:extent cx="255181" cy="244549"/>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55181" cy="244549"/>
                        </a:xfrm>
                        <a:prstGeom prst="rect">
                          <a:avLst/>
                        </a:prstGeom>
                        <a:solidFill>
                          <a:schemeClr val="lt1"/>
                        </a:solidFill>
                        <a:ln w="6350">
                          <a:noFill/>
                        </a:ln>
                      </wps:spPr>
                      <wps:txbx>
                        <w:txbxContent>
                          <w:p w14:paraId="30ADC18E" w14:textId="68BFF888" w:rsidR="00201C35" w:rsidRPr="00201C35" w:rsidRDefault="00201C35" w:rsidP="00201C35">
                            <w:pPr>
                              <w:rPr>
                                <w:rFonts w:ascii="Arial" w:hAnsi="Arial" w:cs="Arial"/>
                                <w:sz w:val="16"/>
                                <w:szCs w:val="16"/>
                              </w:rPr>
                            </w:pPr>
                            <w:r>
                              <w:rPr>
                                <w:rFonts w:ascii="Arial" w:hAnsi="Arial" w:cs="Arial"/>
                                <w:sz w:val="16"/>
                                <w:szCs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2FCBD" id="Text Box 12" o:spid="_x0000_s1030" type="#_x0000_t202" style="position:absolute;margin-left:236.1pt;margin-top:69.5pt;width:20.1pt;height:1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" fillcolor="white [3201]" stroked="f" strokeweight=".5pt">
                <v:textbox>
                  <w:txbxContent>
                    <w:p w14:paraId="30ADC18E" w14:textId="68BFF888" w:rsidR="00201C35" w:rsidRPr="00201C35" w:rsidRDefault="00201C35" w:rsidP="00201C35">
                      <w:pPr>
                        <w:rPr>
                          <w:rFonts w:ascii="Arial" w:hAnsi="Arial" w:cs="Arial"/>
                          <w:sz w:val="16"/>
                          <w:szCs w:val="16"/>
                        </w:rPr>
                      </w:pPr>
                      <w:r>
                        <w:rPr>
                          <w:rFonts w:ascii="Arial" w:hAnsi="Arial" w:cs="Arial"/>
                          <w:sz w:val="16"/>
                          <w:szCs w:val="16"/>
                        </w:rPr>
                        <w:t>6</w:t>
                      </w:r>
                    </w:p>
                  </w:txbxContent>
                </v:textbox>
              </v:shape>
            </w:pict>
          </mc:Fallback>
        </mc:AlternateContent>
      </w:r>
      <w:r w:rsidR="00CA674C">
        <w:rPr>
          <w:rFonts w:ascii="Arial" w:hAnsi="Arial" w:cs="Arial"/>
          <w:bCs/>
          <w:sz w:val="24"/>
          <w:szCs w:val="24"/>
        </w:rPr>
        <w:br w:type="page"/>
      </w:r>
    </w:p>
    <w:p w14:paraId="07CB9F81" w14:textId="1D66E4A6" w:rsidR="006758F4" w:rsidRDefault="006758F4" w:rsidP="006758F4">
      <w:pPr>
        <w:jc w:val="both"/>
        <w:rPr>
          <w:rFonts w:ascii="Arial" w:hAnsi="Arial" w:cs="Arial"/>
          <w:b/>
          <w:bCs/>
          <w:color w:val="78BE20"/>
          <w:sz w:val="44"/>
          <w:szCs w:val="44"/>
        </w:rPr>
      </w:pPr>
      <w:r>
        <w:rPr>
          <w:rFonts w:ascii="Arial" w:hAnsi="Arial" w:cs="Arial"/>
          <w:b/>
          <w:bCs/>
          <w:color w:val="78BE20"/>
          <w:sz w:val="44"/>
          <w:szCs w:val="44"/>
        </w:rPr>
        <w:lastRenderedPageBreak/>
        <w:t>Further thoughts and actions</w:t>
      </w:r>
    </w:p>
    <w:tbl>
      <w:tblPr>
        <w:tblStyle w:val="TableGrid"/>
        <w:tblW w:w="9356" w:type="dxa"/>
        <w:tblInd w:w="-147" w:type="dxa"/>
        <w:tblLook w:val="04A0" w:firstRow="1" w:lastRow="0" w:firstColumn="1" w:lastColumn="0" w:noHBand="0" w:noVBand="1"/>
      </w:tblPr>
      <w:tblGrid>
        <w:gridCol w:w="9356"/>
      </w:tblGrid>
      <w:tr w:rsidR="00166F2B" w14:paraId="3B7F325F" w14:textId="77777777" w:rsidTr="002C3AE8">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00FE6BEE" w14:textId="5209708D" w:rsidR="00166F2B" w:rsidRDefault="0081727E" w:rsidP="002C3AE8">
            <w:pPr>
              <w:pStyle w:val="Footer"/>
              <w:rPr>
                <w:rFonts w:ascii="Arial" w:hAnsi="Arial" w:cs="Arial"/>
                <w:sz w:val="24"/>
                <w:szCs w:val="24"/>
              </w:rPr>
            </w:pPr>
            <w:r>
              <w:rPr>
                <w:rFonts w:ascii="Arial" w:hAnsi="Arial" w:cs="Arial"/>
                <w:sz w:val="24"/>
                <w:szCs w:val="24"/>
              </w:rPr>
              <w:t>U</w:t>
            </w:r>
            <w:r w:rsidRPr="0081727E">
              <w:rPr>
                <w:rFonts w:ascii="Arial" w:hAnsi="Arial" w:cs="Arial"/>
                <w:sz w:val="24"/>
                <w:szCs w:val="24"/>
              </w:rPr>
              <w:t>se this page if you have further thoughts or to take discussion notes</w:t>
            </w:r>
            <w:r>
              <w:rPr>
                <w:rFonts w:ascii="Arial" w:hAnsi="Arial" w:cs="Arial"/>
                <w:sz w:val="24"/>
                <w:szCs w:val="24"/>
              </w:rPr>
              <w:t>.</w:t>
            </w:r>
          </w:p>
        </w:tc>
      </w:tr>
      <w:tr w:rsidR="00166F2B" w14:paraId="67004E31" w14:textId="77777777" w:rsidTr="00967B1D">
        <w:trPr>
          <w:trHeight w:val="11869"/>
        </w:trPr>
        <w:sdt>
          <w:sdtPr>
            <w:rPr>
              <w:rFonts w:ascii="Arial" w:hAnsi="Arial" w:cs="Arial"/>
              <w:sz w:val="24"/>
              <w:szCs w:val="24"/>
            </w:rPr>
            <w:id w:val="459841916"/>
            <w:placeholder>
              <w:docPart w:val="4A87935DE2344D9DBA7C9BC5E9531765"/>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19BC4719" w14:textId="37C5E2B7" w:rsidR="00166F2B" w:rsidRDefault="00F620DC" w:rsidP="002C3AE8">
                <w:pPr>
                  <w:pStyle w:val="Footer"/>
                  <w:rPr>
                    <w:rFonts w:ascii="Arial" w:hAnsi="Arial" w:cs="Arial"/>
                    <w:sz w:val="24"/>
                    <w:szCs w:val="24"/>
                  </w:rPr>
                </w:pPr>
                <w:r w:rsidRPr="00620F54">
                  <w:rPr>
                    <w:rStyle w:val="PlaceholderText"/>
                  </w:rPr>
                  <w:t>Click or tap here to enter text.</w:t>
                </w:r>
              </w:p>
            </w:tc>
          </w:sdtContent>
        </w:sdt>
      </w:tr>
    </w:tbl>
    <w:p w14:paraId="5BD389EC" w14:textId="2677A648" w:rsidR="006758F4" w:rsidRDefault="006758F4">
      <w:pPr>
        <w:rPr>
          <w:rFonts w:ascii="Arial" w:hAnsi="Arial" w:cs="Arial"/>
          <w:bCs/>
          <w:sz w:val="24"/>
          <w:szCs w:val="24"/>
        </w:rPr>
      </w:pPr>
    </w:p>
    <w:p w14:paraId="230342EF" w14:textId="5732E16F" w:rsidR="006758F4" w:rsidRDefault="00201C35">
      <w:pPr>
        <w:rPr>
          <w:rFonts w:ascii="Arial" w:hAnsi="Arial" w:cs="Arial"/>
          <w:bCs/>
          <w:sz w:val="24"/>
          <w:szCs w:val="24"/>
        </w:rPr>
      </w:pPr>
      <w:r>
        <w:rPr>
          <w:rFonts w:ascii="Arial" w:hAnsi="Arial" w:cs="Arial"/>
          <w:noProof/>
          <w:sz w:val="24"/>
          <w:szCs w:val="24"/>
          <w:lang w:eastAsia="en-GB"/>
        </w:rPr>
        <mc:AlternateContent>
          <mc:Choice Requires="wps">
            <w:drawing>
              <wp:anchor distT="0" distB="0" distL="114300" distR="114300" simplePos="0" relativeHeight="251671552" behindDoc="0" locked="0" layoutInCell="1" allowOverlap="1" wp14:anchorId="0F0D1DA4" wp14:editId="50EA62A3">
                <wp:simplePos x="0" y="0"/>
                <wp:positionH relativeFrom="column">
                  <wp:posOffset>2923954</wp:posOffset>
                </wp:positionH>
                <wp:positionV relativeFrom="paragraph">
                  <wp:posOffset>701749</wp:posOffset>
                </wp:positionV>
                <wp:extent cx="255181" cy="244549"/>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5181" cy="244549"/>
                        </a:xfrm>
                        <a:prstGeom prst="rect">
                          <a:avLst/>
                        </a:prstGeom>
                        <a:solidFill>
                          <a:schemeClr val="lt1"/>
                        </a:solidFill>
                        <a:ln w="6350">
                          <a:noFill/>
                        </a:ln>
                      </wps:spPr>
                      <wps:txbx>
                        <w:txbxContent>
                          <w:p w14:paraId="27AE6E85" w14:textId="30736889" w:rsidR="00201C35" w:rsidRPr="00201C35" w:rsidRDefault="00201C35" w:rsidP="00201C35">
                            <w:pPr>
                              <w:rPr>
                                <w:rFonts w:ascii="Arial" w:hAnsi="Arial" w:cs="Arial"/>
                                <w:sz w:val="16"/>
                                <w:szCs w:val="16"/>
                              </w:rPr>
                            </w:pPr>
                            <w:r>
                              <w:rPr>
                                <w:rFonts w:ascii="Arial" w:hAnsi="Arial" w:cs="Arial"/>
                                <w:sz w:val="16"/>
                                <w:szCs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D1DA4" id="Text Box 13" o:spid="_x0000_s1031" type="#_x0000_t202" style="position:absolute;margin-left:230.25pt;margin-top:55.25pt;width:20.1pt;height:1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" fillcolor="white [3201]" stroked="f" strokeweight=".5pt">
                <v:textbox>
                  <w:txbxContent>
                    <w:p w14:paraId="27AE6E85" w14:textId="30736889" w:rsidR="00201C35" w:rsidRPr="00201C35" w:rsidRDefault="00201C35" w:rsidP="00201C35">
                      <w:pPr>
                        <w:rPr>
                          <w:rFonts w:ascii="Arial" w:hAnsi="Arial" w:cs="Arial"/>
                          <w:sz w:val="16"/>
                          <w:szCs w:val="16"/>
                        </w:rPr>
                      </w:pPr>
                      <w:r>
                        <w:rPr>
                          <w:rFonts w:ascii="Arial" w:hAnsi="Arial" w:cs="Arial"/>
                          <w:sz w:val="16"/>
                          <w:szCs w:val="16"/>
                        </w:rPr>
                        <w:t>7</w:t>
                      </w:r>
                    </w:p>
                  </w:txbxContent>
                </v:textbox>
              </v:shape>
            </w:pict>
          </mc:Fallback>
        </mc:AlternateContent>
      </w:r>
    </w:p>
    <w:p w14:paraId="4626F5AE" w14:textId="2ED0E45A" w:rsidR="00CA674C" w:rsidRDefault="00CA674C" w:rsidP="00011A48">
      <w:pPr>
        <w:pageBreakBefore/>
        <w:spacing w:after="0" w:line="240" w:lineRule="auto"/>
        <w:rPr>
          <w:rFonts w:ascii="Arial" w:hAnsi="Arial" w:cs="Arial"/>
          <w:b/>
          <w:bCs/>
          <w:color w:val="78BE20"/>
          <w:sz w:val="44"/>
          <w:szCs w:val="44"/>
        </w:rPr>
      </w:pPr>
      <w:r w:rsidRPr="3361FDEE">
        <w:rPr>
          <w:rFonts w:ascii="Arial" w:hAnsi="Arial" w:cs="Arial"/>
          <w:b/>
          <w:bCs/>
          <w:color w:val="78BE20"/>
          <w:sz w:val="44"/>
          <w:szCs w:val="44"/>
        </w:rPr>
        <w:lastRenderedPageBreak/>
        <w:t xml:space="preserve">Reflective scenario: </w:t>
      </w:r>
      <w:r w:rsidR="00AB0454" w:rsidRPr="00AB0454">
        <w:rPr>
          <w:rFonts w:ascii="Arial" w:hAnsi="Arial" w:cs="Arial"/>
          <w:b/>
          <w:bCs/>
          <w:color w:val="78BE20"/>
          <w:sz w:val="44"/>
          <w:szCs w:val="44"/>
        </w:rPr>
        <w:t xml:space="preserve">Providing </w:t>
      </w:r>
      <w:r w:rsidR="00A42EF6">
        <w:rPr>
          <w:rFonts w:ascii="Arial" w:hAnsi="Arial" w:cs="Arial"/>
          <w:b/>
          <w:bCs/>
          <w:color w:val="78BE20"/>
          <w:sz w:val="44"/>
          <w:szCs w:val="44"/>
        </w:rPr>
        <w:t>practice education</w:t>
      </w:r>
      <w:r w:rsidR="00AB0454" w:rsidRPr="00AB0454">
        <w:rPr>
          <w:rFonts w:ascii="Arial" w:hAnsi="Arial" w:cs="Arial"/>
          <w:b/>
          <w:bCs/>
          <w:color w:val="78BE20"/>
          <w:sz w:val="44"/>
          <w:szCs w:val="44"/>
        </w:rPr>
        <w:t xml:space="preserve"> as a Therapy Service Manager</w:t>
      </w:r>
    </w:p>
    <w:p w14:paraId="0932CC5B" w14:textId="77777777" w:rsidR="00AB0454" w:rsidRPr="00AB0454" w:rsidRDefault="00AB0454" w:rsidP="00AB0454">
      <w:pPr>
        <w:spacing w:after="0" w:line="240" w:lineRule="auto"/>
        <w:rPr>
          <w:rFonts w:ascii="Arial" w:hAnsi="Arial" w:cs="Arial"/>
          <w:b/>
          <w:bCs/>
          <w:color w:val="78BE20"/>
          <w:sz w:val="24"/>
          <w:szCs w:val="24"/>
        </w:rPr>
      </w:pPr>
    </w:p>
    <w:p w14:paraId="5FABFF5B" w14:textId="77777777" w:rsidR="00CA674C" w:rsidRPr="00D234CF" w:rsidRDefault="00090B9E" w:rsidP="00CA674C">
      <w:pPr>
        <w:rPr>
          <w:rFonts w:ascii="Arial" w:hAnsi="Arial" w:cs="Arial"/>
          <w:b/>
          <w:bCs/>
          <w:color w:val="78BE20"/>
          <w:sz w:val="44"/>
          <w:szCs w:val="44"/>
        </w:rPr>
      </w:pPr>
      <w:r>
        <w:rPr>
          <w:rFonts w:ascii="Arial" w:hAnsi="Arial" w:cs="Arial"/>
          <w:b/>
          <w:bCs/>
          <w:color w:val="78BE20"/>
          <w:sz w:val="44"/>
          <w:szCs w:val="44"/>
        </w:rPr>
        <w:t xml:space="preserve">Recommended: </w:t>
      </w:r>
      <w:r w:rsidR="00CA674C" w:rsidRPr="00D234CF">
        <w:rPr>
          <w:rFonts w:ascii="Arial" w:hAnsi="Arial" w:cs="Arial"/>
          <w:b/>
          <w:bCs/>
          <w:color w:val="78BE20"/>
          <w:sz w:val="44"/>
          <w:szCs w:val="44"/>
        </w:rPr>
        <w:t>Re</w:t>
      </w:r>
      <w:r w:rsidR="00CA674C">
        <w:rPr>
          <w:rFonts w:ascii="Arial" w:hAnsi="Arial" w:cs="Arial"/>
          <w:b/>
          <w:bCs/>
          <w:color w:val="78BE20"/>
          <w:sz w:val="44"/>
          <w:szCs w:val="44"/>
        </w:rPr>
        <w:t>view your learning</w:t>
      </w:r>
    </w:p>
    <w:p w14:paraId="64703C85" w14:textId="77777777" w:rsidR="00BA6927" w:rsidRPr="00CA674C" w:rsidRDefault="006E6F13" w:rsidP="00CA674C">
      <w:pPr>
        <w:rPr>
          <w:rFonts w:ascii="Arial" w:hAnsi="Arial" w:cs="Arial"/>
          <w:bCs/>
          <w:sz w:val="24"/>
          <w:szCs w:val="24"/>
        </w:rPr>
      </w:pPr>
      <w:r>
        <w:rPr>
          <w:rFonts w:ascii="Arial" w:hAnsi="Arial" w:cs="Arial"/>
          <w:sz w:val="24"/>
          <w:szCs w:val="24"/>
        </w:rPr>
        <w:t xml:space="preserve">Set a date when you will come back to this resource and think about the impact it has had on your practice. Set enough time to allow you to engage in any further learning you have identified that you want to take, and to give you time to apply your reflections into your practice. </w:t>
      </w:r>
      <w:r w:rsidR="00090B9E">
        <w:rPr>
          <w:rFonts w:ascii="Arial" w:hAnsi="Arial" w:cs="Arial"/>
          <w:sz w:val="24"/>
          <w:szCs w:val="24"/>
        </w:rPr>
        <w:t>When completed, y</w:t>
      </w:r>
      <w:r w:rsidR="00CA674C">
        <w:rPr>
          <w:rFonts w:ascii="Arial" w:hAnsi="Arial" w:cs="Arial"/>
          <w:sz w:val="24"/>
          <w:szCs w:val="24"/>
        </w:rPr>
        <w:t>ou may wish to store this page in your CPD Portfolio.</w:t>
      </w:r>
    </w:p>
    <w:tbl>
      <w:tblPr>
        <w:tblStyle w:val="TableGrid"/>
        <w:tblW w:w="9356" w:type="dxa"/>
        <w:tblInd w:w="-147" w:type="dxa"/>
        <w:tblLook w:val="04A0" w:firstRow="1" w:lastRow="0" w:firstColumn="1" w:lastColumn="0" w:noHBand="0" w:noVBand="1"/>
      </w:tblPr>
      <w:tblGrid>
        <w:gridCol w:w="9356"/>
      </w:tblGrid>
      <w:tr w:rsidR="005311AA" w14:paraId="511668B1" w14:textId="77777777" w:rsidTr="002C3AE8">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0CE9AD3" w14:textId="77777777" w:rsidR="005311AA" w:rsidRDefault="00090B9E" w:rsidP="002C3AE8">
            <w:pPr>
              <w:pStyle w:val="Footer"/>
              <w:rPr>
                <w:rFonts w:ascii="Arial" w:hAnsi="Arial" w:cs="Arial"/>
                <w:sz w:val="24"/>
                <w:szCs w:val="24"/>
              </w:rPr>
            </w:pPr>
            <w:r>
              <w:rPr>
                <w:rFonts w:ascii="Arial" w:hAnsi="Arial" w:cs="Arial"/>
                <w:sz w:val="24"/>
                <w:szCs w:val="24"/>
              </w:rPr>
              <w:t>Date I will review my learning:</w:t>
            </w:r>
          </w:p>
        </w:tc>
      </w:tr>
      <w:tr w:rsidR="005311AA" w14:paraId="2075426E" w14:textId="77777777" w:rsidTr="00BA0A79">
        <w:trPr>
          <w:trHeight w:val="714"/>
        </w:trPr>
        <w:sdt>
          <w:sdtPr>
            <w:rPr>
              <w:rFonts w:ascii="Arial" w:hAnsi="Arial" w:cs="Arial"/>
              <w:b/>
              <w:sz w:val="28"/>
              <w:szCs w:val="28"/>
            </w:rPr>
            <w:id w:val="-1364120814"/>
            <w:placeholder>
              <w:docPart w:val="23B829BD904B44AF8885E2F43775AD5B"/>
            </w:placeholder>
            <w:showingPlcHdr/>
            <w:text/>
          </w:sdtPr>
          <w:sdtContent>
            <w:tc>
              <w:tcPr>
                <w:tcW w:w="9356" w:type="dxa"/>
                <w:tcBorders>
                  <w:top w:val="single" w:sz="12" w:space="0" w:color="78BE20"/>
                  <w:left w:val="single" w:sz="12" w:space="0" w:color="78BE20"/>
                  <w:bottom w:val="single" w:sz="12" w:space="0" w:color="78BE20"/>
                  <w:right w:val="single" w:sz="12" w:space="0" w:color="78BE20"/>
                </w:tcBorders>
                <w:vAlign w:val="center"/>
              </w:tcPr>
              <w:p w14:paraId="63BB388C" w14:textId="4BF33D78" w:rsidR="005311AA" w:rsidRPr="00090B9E" w:rsidRDefault="00F620DC" w:rsidP="00090B9E">
                <w:pPr>
                  <w:pStyle w:val="Footer"/>
                  <w:rPr>
                    <w:rFonts w:ascii="Arial" w:hAnsi="Arial" w:cs="Arial"/>
                    <w:b/>
                    <w:sz w:val="28"/>
                    <w:szCs w:val="28"/>
                  </w:rPr>
                </w:pPr>
                <w:r w:rsidRPr="00620F54">
                  <w:rPr>
                    <w:rStyle w:val="PlaceholderText"/>
                  </w:rPr>
                  <w:t>Click or tap here to enter text.</w:t>
                </w:r>
              </w:p>
            </w:tc>
          </w:sdtContent>
        </w:sdt>
      </w:tr>
    </w:tbl>
    <w:p w14:paraId="4FBB1A27" w14:textId="77777777" w:rsidR="00BA0A79" w:rsidRPr="00BA0A79" w:rsidRDefault="00BA0A79" w:rsidP="00BA0A79">
      <w:pPr>
        <w:spacing w:after="0" w:line="240" w:lineRule="auto"/>
        <w:rPr>
          <w:rFonts w:ascii="Arial" w:hAnsi="Arial" w:cs="Arial"/>
          <w:sz w:val="18"/>
          <w:szCs w:val="18"/>
        </w:rPr>
      </w:pPr>
    </w:p>
    <w:tbl>
      <w:tblPr>
        <w:tblStyle w:val="TableGrid"/>
        <w:tblW w:w="9356" w:type="dxa"/>
        <w:tblInd w:w="-147" w:type="dxa"/>
        <w:tblLook w:val="04A0" w:firstRow="1" w:lastRow="0" w:firstColumn="1" w:lastColumn="0" w:noHBand="0" w:noVBand="1"/>
      </w:tblPr>
      <w:tblGrid>
        <w:gridCol w:w="9356"/>
      </w:tblGrid>
      <w:tr w:rsidR="005311AA" w14:paraId="1825C0B6" w14:textId="77777777" w:rsidTr="00090B9E">
        <w:trPr>
          <w:trHeight w:val="820"/>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D823B32" w14:textId="77777777" w:rsidR="005311AA" w:rsidRDefault="00090B9E" w:rsidP="002C3AE8">
            <w:pPr>
              <w:pStyle w:val="Footer"/>
              <w:rPr>
                <w:rFonts w:ascii="Arial" w:hAnsi="Arial" w:cs="Arial"/>
                <w:sz w:val="24"/>
                <w:szCs w:val="24"/>
              </w:rPr>
            </w:pPr>
            <w:r>
              <w:rPr>
                <w:rFonts w:ascii="Arial" w:hAnsi="Arial" w:cs="Arial"/>
                <w:sz w:val="24"/>
                <w:szCs w:val="24"/>
              </w:rPr>
              <w:t>Further learning I have engaged in to deepen my skills and knowledge on this professional topic:</w:t>
            </w:r>
          </w:p>
        </w:tc>
      </w:tr>
      <w:tr w:rsidR="005311AA" w14:paraId="7F0DCAD7" w14:textId="77777777" w:rsidTr="00BA0A79">
        <w:trPr>
          <w:trHeight w:val="3054"/>
        </w:trPr>
        <w:sdt>
          <w:sdtPr>
            <w:rPr>
              <w:rFonts w:ascii="Arial" w:hAnsi="Arial" w:cs="Arial"/>
              <w:sz w:val="24"/>
              <w:szCs w:val="24"/>
            </w:rPr>
            <w:id w:val="1717703741"/>
            <w:placeholder>
              <w:docPart w:val="E418870A2EB04ACBAA3985DCDC2DE20C"/>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7B5ECDE5" w14:textId="545B9862" w:rsidR="005311AA" w:rsidRDefault="00F620DC" w:rsidP="002C3AE8">
                <w:pPr>
                  <w:pStyle w:val="Footer"/>
                  <w:rPr>
                    <w:rFonts w:ascii="Arial" w:hAnsi="Arial" w:cs="Arial"/>
                    <w:sz w:val="24"/>
                    <w:szCs w:val="24"/>
                  </w:rPr>
                </w:pPr>
                <w:r w:rsidRPr="00620F54">
                  <w:rPr>
                    <w:rStyle w:val="PlaceholderText"/>
                  </w:rPr>
                  <w:t>Click or tap here to enter text.</w:t>
                </w:r>
              </w:p>
            </w:tc>
          </w:sdtContent>
        </w:sdt>
      </w:tr>
    </w:tbl>
    <w:p w14:paraId="1135CD54" w14:textId="77777777" w:rsidR="00BA0A79" w:rsidRPr="00BA0A79" w:rsidRDefault="00BA0A79" w:rsidP="00BA0A79">
      <w:pPr>
        <w:spacing w:after="0" w:line="240" w:lineRule="auto"/>
        <w:rPr>
          <w:rFonts w:ascii="Arial" w:hAnsi="Arial" w:cs="Arial"/>
          <w:sz w:val="18"/>
          <w:szCs w:val="18"/>
        </w:rPr>
      </w:pPr>
    </w:p>
    <w:tbl>
      <w:tblPr>
        <w:tblStyle w:val="TableGrid"/>
        <w:tblW w:w="9356" w:type="dxa"/>
        <w:tblInd w:w="-147" w:type="dxa"/>
        <w:tblLook w:val="04A0" w:firstRow="1" w:lastRow="0" w:firstColumn="1" w:lastColumn="0" w:noHBand="0" w:noVBand="1"/>
      </w:tblPr>
      <w:tblGrid>
        <w:gridCol w:w="9356"/>
      </w:tblGrid>
      <w:tr w:rsidR="005311AA" w14:paraId="56196277" w14:textId="77777777" w:rsidTr="002C3AE8">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F2B95A9" w14:textId="0D94D992" w:rsidR="005311AA" w:rsidRDefault="00090B9E" w:rsidP="002C3AE8">
            <w:pPr>
              <w:pStyle w:val="Footer"/>
              <w:rPr>
                <w:rFonts w:ascii="Arial" w:hAnsi="Arial" w:cs="Arial"/>
                <w:sz w:val="24"/>
                <w:szCs w:val="24"/>
              </w:rPr>
            </w:pPr>
            <w:r>
              <w:rPr>
                <w:rFonts w:ascii="Arial" w:hAnsi="Arial" w:cs="Arial"/>
                <w:sz w:val="24"/>
                <w:szCs w:val="24"/>
              </w:rPr>
              <w:t xml:space="preserve">Situations and </w:t>
            </w:r>
            <w:r w:rsidR="00BA0A79">
              <w:rPr>
                <w:rFonts w:ascii="Arial" w:hAnsi="Arial" w:cs="Arial"/>
                <w:sz w:val="24"/>
                <w:szCs w:val="24"/>
              </w:rPr>
              <w:t>ways</w:t>
            </w:r>
            <w:r>
              <w:rPr>
                <w:rFonts w:ascii="Arial" w:hAnsi="Arial" w:cs="Arial"/>
                <w:sz w:val="24"/>
                <w:szCs w:val="24"/>
              </w:rPr>
              <w:t xml:space="preserve"> in which I have applied my learning in practice:</w:t>
            </w:r>
          </w:p>
        </w:tc>
      </w:tr>
      <w:tr w:rsidR="005311AA" w14:paraId="777CF476" w14:textId="77777777" w:rsidTr="00BA0A79">
        <w:trPr>
          <w:trHeight w:val="3282"/>
        </w:trPr>
        <w:sdt>
          <w:sdtPr>
            <w:rPr>
              <w:rFonts w:ascii="Arial" w:hAnsi="Arial" w:cs="Arial"/>
              <w:sz w:val="24"/>
              <w:szCs w:val="24"/>
            </w:rPr>
            <w:id w:val="1854062316"/>
            <w:placeholder>
              <w:docPart w:val="4CB17E2C31F04DC09670B4A8076D3339"/>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26E3428D" w14:textId="6A778712" w:rsidR="005311AA" w:rsidRDefault="00F620DC" w:rsidP="002C3AE8">
                <w:pPr>
                  <w:pStyle w:val="Footer"/>
                  <w:rPr>
                    <w:rFonts w:ascii="Arial" w:hAnsi="Arial" w:cs="Arial"/>
                    <w:sz w:val="24"/>
                    <w:szCs w:val="24"/>
                  </w:rPr>
                </w:pPr>
                <w:r w:rsidRPr="00620F54">
                  <w:rPr>
                    <w:rStyle w:val="PlaceholderText"/>
                  </w:rPr>
                  <w:t>Click or tap here to enter text.</w:t>
                </w:r>
              </w:p>
            </w:tc>
          </w:sdtContent>
        </w:sdt>
      </w:tr>
    </w:tbl>
    <w:p w14:paraId="0FBB3986" w14:textId="7F49A0E9" w:rsidR="00CA674C" w:rsidRPr="008B2E2B" w:rsidRDefault="00201C35">
      <w:pPr>
        <w:rPr>
          <w:rFonts w:ascii="Arial" w:hAnsi="Arial" w:cs="Arial"/>
          <w:b/>
          <w:bCs/>
          <w:color w:val="78BE20"/>
          <w:sz w:val="10"/>
          <w:szCs w:val="10"/>
        </w:rPr>
      </w:pPr>
      <w:r>
        <w:rPr>
          <w:rFonts w:ascii="Arial" w:hAnsi="Arial" w:cs="Arial"/>
          <w:noProof/>
          <w:sz w:val="24"/>
          <w:szCs w:val="24"/>
          <w:lang w:eastAsia="en-GB"/>
        </w:rPr>
        <mc:AlternateContent>
          <mc:Choice Requires="wps">
            <w:drawing>
              <wp:anchor distT="0" distB="0" distL="114300" distR="114300" simplePos="0" relativeHeight="251673600" behindDoc="0" locked="0" layoutInCell="1" allowOverlap="1" wp14:anchorId="46AF0587" wp14:editId="5200B5F9">
                <wp:simplePos x="0" y="0"/>
                <wp:positionH relativeFrom="column">
                  <wp:posOffset>2892056</wp:posOffset>
                </wp:positionH>
                <wp:positionV relativeFrom="paragraph">
                  <wp:posOffset>839338</wp:posOffset>
                </wp:positionV>
                <wp:extent cx="255181" cy="244549"/>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55181" cy="244549"/>
                        </a:xfrm>
                        <a:prstGeom prst="rect">
                          <a:avLst/>
                        </a:prstGeom>
                        <a:solidFill>
                          <a:schemeClr val="lt1"/>
                        </a:solidFill>
                        <a:ln w="6350">
                          <a:noFill/>
                        </a:ln>
                      </wps:spPr>
                      <wps:txbx>
                        <w:txbxContent>
                          <w:p w14:paraId="567E1B85" w14:textId="63A25E6C" w:rsidR="00201C35" w:rsidRPr="00201C35" w:rsidRDefault="00201C35" w:rsidP="00201C35">
                            <w:pPr>
                              <w:rPr>
                                <w:rFonts w:ascii="Arial" w:hAnsi="Arial" w:cs="Arial"/>
                                <w:sz w:val="16"/>
                                <w:szCs w:val="16"/>
                              </w:rPr>
                            </w:pPr>
                            <w:r>
                              <w:rPr>
                                <w:rFonts w:ascii="Arial" w:hAnsi="Arial" w:cs="Arial"/>
                                <w:sz w:val="16"/>
                                <w:szCs w:val="1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F0587" id="Text Box 14" o:spid="_x0000_s1032" type="#_x0000_t202" style="position:absolute;margin-left:227.7pt;margin-top:66.1pt;width:20.1pt;height:1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" fillcolor="white [3201]" stroked="f" strokeweight=".5pt">
                <v:textbox>
                  <w:txbxContent>
                    <w:p w14:paraId="567E1B85" w14:textId="63A25E6C" w:rsidR="00201C35" w:rsidRPr="00201C35" w:rsidRDefault="00201C35" w:rsidP="00201C35">
                      <w:pPr>
                        <w:rPr>
                          <w:rFonts w:ascii="Arial" w:hAnsi="Arial" w:cs="Arial"/>
                          <w:sz w:val="16"/>
                          <w:szCs w:val="16"/>
                        </w:rPr>
                      </w:pPr>
                      <w:r>
                        <w:rPr>
                          <w:rFonts w:ascii="Arial" w:hAnsi="Arial" w:cs="Arial"/>
                          <w:sz w:val="16"/>
                          <w:szCs w:val="16"/>
                        </w:rPr>
                        <w:t>8</w:t>
                      </w:r>
                    </w:p>
                  </w:txbxContent>
                </v:textbox>
              </v:shape>
            </w:pict>
          </mc:Fallback>
        </mc:AlternateContent>
      </w:r>
    </w:p>
    <w:p w14:paraId="3B2D3731" w14:textId="77777777" w:rsidR="006E6F4E" w:rsidRPr="00822F0C" w:rsidRDefault="006E6F4E" w:rsidP="006E6F4E">
      <w:pPr>
        <w:spacing w:after="0" w:line="240" w:lineRule="auto"/>
        <w:rPr>
          <w:rFonts w:ascii="Arial" w:hAnsi="Arial" w:cs="Arial"/>
          <w:color w:val="78BE20"/>
          <w:sz w:val="44"/>
          <w:szCs w:val="44"/>
        </w:rPr>
      </w:pPr>
      <w:r>
        <w:rPr>
          <w:rFonts w:ascii="Arial" w:hAnsi="Arial" w:cs="Arial"/>
          <w:noProof/>
          <w:color w:val="78BE20"/>
          <w:sz w:val="44"/>
          <w:szCs w:val="44"/>
          <w:lang w:eastAsia="en-GB"/>
        </w:rPr>
        <w:lastRenderedPageBreak/>
        <mc:AlternateContent>
          <mc:Choice Requires="wps">
            <w:drawing>
              <wp:anchor distT="0" distB="0" distL="114300" distR="114300" simplePos="0" relativeHeight="251659264" behindDoc="0" locked="0" layoutInCell="1" allowOverlap="1" wp14:anchorId="4908CCC5" wp14:editId="71A48A9D">
                <wp:simplePos x="0" y="0"/>
                <wp:positionH relativeFrom="column">
                  <wp:posOffset>4419330</wp:posOffset>
                </wp:positionH>
                <wp:positionV relativeFrom="paragraph">
                  <wp:posOffset>-570960</wp:posOffset>
                </wp:positionV>
                <wp:extent cx="1830016" cy="1008705"/>
                <wp:effectExtent l="12700" t="12700" r="12065" b="7620"/>
                <wp:wrapNone/>
                <wp:docPr id="2" name="Punched Tape 2"/>
                <wp:cNvGraphicFramePr/>
                <a:graphic xmlns:a="http://schemas.openxmlformats.org/drawingml/2006/main">
                  <a:graphicData uri="http://schemas.microsoft.com/office/word/2010/wordprocessingShape">
                    <wps:wsp>
                      <wps:cNvSpPr/>
                      <wps:spPr>
                        <a:xfrm>
                          <a:off x="0" y="0"/>
                          <a:ext cx="1830016" cy="1008705"/>
                        </a:xfrm>
                        <a:prstGeom prst="flowChartPunchedTape">
                          <a:avLst/>
                        </a:prstGeom>
                        <a:solidFill>
                          <a:srgbClr val="A1D6CA"/>
                        </a:solidFill>
                        <a:ln>
                          <a:solidFill>
                            <a:srgbClr val="78BE2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AFFA97" w14:textId="77777777" w:rsidR="006E6F4E" w:rsidRPr="0063262D" w:rsidRDefault="006E6F4E" w:rsidP="006E6F4E">
                            <w:pPr>
                              <w:jc w:val="center"/>
                              <w:rPr>
                                <w:rFonts w:ascii="Arial" w:hAnsi="Arial" w:cs="Arial"/>
                                <w:b/>
                                <w:bCs/>
                                <w:color w:val="000000" w:themeColor="text1"/>
                                <w:sz w:val="20"/>
                                <w:szCs w:val="20"/>
                              </w:rPr>
                            </w:pPr>
                            <w:r w:rsidRPr="0063262D">
                              <w:rPr>
                                <w:rFonts w:ascii="Arial" w:hAnsi="Arial" w:cs="Arial"/>
                                <w:b/>
                                <w:bCs/>
                                <w:color w:val="000000" w:themeColor="text1"/>
                                <w:sz w:val="20"/>
                                <w:szCs w:val="20"/>
                              </w:rPr>
                              <w:t>Found broken links? Let us know and we’ll fix them: prof.dev@rcot.co.uk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08CCC5"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Punched Tape 2" o:spid="_x0000_s1033" type="#_x0000_t122" style="position:absolute;margin-left:348pt;margin-top:-44.95pt;width:144.1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" fillcolor="#a1d6ca" strokecolor="#78be20" strokeweight="2pt">
                <v:textbox>
                  <w:txbxContent>
                    <w:p w14:paraId="35AFFA97" w14:textId="77777777" w:rsidR="006E6F4E" w:rsidRPr="0063262D" w:rsidRDefault="006E6F4E" w:rsidP="006E6F4E">
                      <w:pPr>
                        <w:jc w:val="center"/>
                        <w:rPr>
                          <w:rFonts w:ascii="Arial" w:hAnsi="Arial" w:cs="Arial"/>
                          <w:b/>
                          <w:bCs/>
                          <w:color w:val="000000" w:themeColor="text1"/>
                          <w:sz w:val="20"/>
                          <w:szCs w:val="20"/>
                        </w:rPr>
                      </w:pPr>
                      <w:r w:rsidRPr="0063262D">
                        <w:rPr>
                          <w:rFonts w:ascii="Arial" w:hAnsi="Arial" w:cs="Arial"/>
                          <w:b/>
                          <w:bCs/>
                          <w:color w:val="000000" w:themeColor="text1"/>
                          <w:sz w:val="20"/>
                          <w:szCs w:val="20"/>
                        </w:rPr>
                        <w:t>Found broken links? Let us know and we’ll fix them: prof.dev@rcot.co.uk</w:t>
                      </w:r>
                    </w:p>
                  </w:txbxContent>
                </v:textbox>
              </v:shape>
            </w:pict>
          </mc:Fallback>
        </mc:AlternateContent>
      </w:r>
      <w:r w:rsidRPr="00822F0C">
        <w:rPr>
          <w:rFonts w:ascii="Arial" w:hAnsi="Arial" w:cs="Arial"/>
          <w:color w:val="78BE20"/>
          <w:sz w:val="44"/>
          <w:szCs w:val="44"/>
        </w:rPr>
        <w:t>Feedback</w:t>
      </w:r>
    </w:p>
    <w:p w14:paraId="50AB1F74" w14:textId="77777777" w:rsidR="006E6F4E" w:rsidRDefault="006E6F4E" w:rsidP="006E6F4E">
      <w:pPr>
        <w:spacing w:after="0" w:line="240" w:lineRule="auto"/>
        <w:rPr>
          <w:rFonts w:ascii="Arial" w:eastAsia="MS PGothic" w:hAnsi="Arial" w:cs="Arial"/>
          <w:sz w:val="24"/>
          <w:szCs w:val="24"/>
        </w:rPr>
      </w:pPr>
    </w:p>
    <w:p w14:paraId="4FE27803" w14:textId="77777777" w:rsidR="006E6F4E" w:rsidRPr="00E47BD0" w:rsidRDefault="006E6F4E" w:rsidP="006E6F4E">
      <w:pPr>
        <w:spacing w:after="0" w:line="240" w:lineRule="auto"/>
        <w:rPr>
          <w:rFonts w:ascii="Arial" w:eastAsia="MS PGothic" w:hAnsi="Arial" w:cs="Arial"/>
          <w:sz w:val="20"/>
          <w:szCs w:val="20"/>
        </w:rPr>
      </w:pPr>
      <w:r w:rsidRPr="00E47BD0">
        <w:rPr>
          <w:rFonts w:ascii="Arial" w:eastAsia="MS PGothic" w:hAnsi="Arial" w:cs="Arial"/>
          <w:sz w:val="20"/>
          <w:szCs w:val="20"/>
        </w:rPr>
        <w:t xml:space="preserve">Your views are important to us! Please send us your feedback about this Reflective Scenario so that we can make improvements for future participants. </w:t>
      </w:r>
      <w:r>
        <w:rPr>
          <w:rFonts w:ascii="Arial" w:eastAsia="MS PGothic" w:hAnsi="Arial" w:cs="Arial"/>
          <w:sz w:val="20"/>
          <w:szCs w:val="20"/>
        </w:rPr>
        <w:t>Or, tell us this resource worked well for you! Ge</w:t>
      </w:r>
      <w:r w:rsidRPr="00E47BD0">
        <w:rPr>
          <w:rFonts w:ascii="Arial" w:eastAsia="MS PGothic" w:hAnsi="Arial" w:cs="Arial"/>
          <w:sz w:val="20"/>
          <w:szCs w:val="20"/>
        </w:rPr>
        <w:t>t in touch in any of the following ways -</w:t>
      </w:r>
    </w:p>
    <w:p w14:paraId="3E22E0E2" w14:textId="77777777" w:rsidR="006E6F4E" w:rsidRPr="00E47BD0" w:rsidRDefault="006E6F4E" w:rsidP="006E6F4E">
      <w:pPr>
        <w:spacing w:after="0" w:line="240" w:lineRule="auto"/>
        <w:rPr>
          <w:rFonts w:ascii="Arial" w:eastAsia="MS PGothic" w:hAnsi="Arial" w:cs="Arial"/>
          <w:sz w:val="20"/>
          <w:szCs w:val="20"/>
        </w:rPr>
      </w:pPr>
    </w:p>
    <w:p w14:paraId="5B1A171D" w14:textId="77777777" w:rsidR="006E6F4E" w:rsidRPr="005A6484" w:rsidRDefault="006E6F4E" w:rsidP="006E6F4E">
      <w:pPr>
        <w:pStyle w:val="xmsolistparagraph"/>
        <w:numPr>
          <w:ilvl w:val="0"/>
          <w:numId w:val="21"/>
        </w:numPr>
        <w:shd w:val="clear" w:color="auto" w:fill="FFFFFF"/>
        <w:spacing w:before="0" w:beforeAutospacing="0" w:after="0" w:afterAutospacing="0"/>
        <w:rPr>
          <w:rFonts w:ascii="Arial" w:hAnsi="Arial" w:cs="Arial"/>
          <w:color w:val="201F1E"/>
          <w:sz w:val="20"/>
          <w:szCs w:val="20"/>
        </w:rPr>
      </w:pPr>
      <w:r w:rsidRPr="005A6484">
        <w:rPr>
          <w:rFonts w:ascii="Arial" w:eastAsia="MS PGothic" w:hAnsi="Arial" w:cs="Arial"/>
          <w:noProof/>
          <w:sz w:val="20"/>
          <w:szCs w:val="20"/>
          <w:lang w:val="en-GB" w:eastAsia="en-GB"/>
        </w:rPr>
        <w:drawing>
          <wp:anchor distT="0" distB="0" distL="114300" distR="114300" simplePos="0" relativeHeight="251660288" behindDoc="0" locked="0" layoutInCell="1" allowOverlap="1" wp14:anchorId="50669C33" wp14:editId="0B83316A">
            <wp:simplePos x="0" y="0"/>
            <wp:positionH relativeFrom="column">
              <wp:posOffset>3856286</wp:posOffset>
            </wp:positionH>
            <wp:positionV relativeFrom="paragraph">
              <wp:posOffset>15875</wp:posOffset>
            </wp:positionV>
            <wp:extent cx="1167130" cy="1167130"/>
            <wp:effectExtent l="0" t="0" r="1270" b="127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67130" cy="1167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6484">
        <w:rPr>
          <w:rFonts w:ascii="Arial" w:hAnsi="Arial" w:cs="Arial"/>
          <w:color w:val="201F1E"/>
          <w:sz w:val="20"/>
          <w:szCs w:val="20"/>
          <w:bdr w:val="none" w:sz="0" w:space="0" w:color="auto" w:frame="1"/>
        </w:rPr>
        <w:t>Click to fill out our </w:t>
      </w:r>
      <w:hyperlink r:id="rId19" w:tgtFrame="_blank" w:history="1">
        <w:r w:rsidRPr="005A6484">
          <w:rPr>
            <w:rStyle w:val="Hyperlink"/>
            <w:rFonts w:ascii="Arial" w:hAnsi="Arial" w:cs="Arial"/>
            <w:color w:val="0563C1"/>
            <w:sz w:val="20"/>
            <w:szCs w:val="20"/>
            <w:bdr w:val="none" w:sz="0" w:space="0" w:color="auto" w:frame="1"/>
          </w:rPr>
          <w:t>feedback form</w:t>
        </w:r>
      </w:hyperlink>
    </w:p>
    <w:p w14:paraId="12F5ABA6" w14:textId="77777777" w:rsidR="006E6F4E" w:rsidRPr="005A6484" w:rsidRDefault="006E6F4E" w:rsidP="006E6F4E">
      <w:pPr>
        <w:pStyle w:val="xmsonormal"/>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 </w:t>
      </w:r>
    </w:p>
    <w:p w14:paraId="75C6B94C" w14:textId="77777777" w:rsidR="006E6F4E" w:rsidRPr="005A6484" w:rsidRDefault="006E6F4E" w:rsidP="006E6F4E">
      <w:pPr>
        <w:pStyle w:val="xmsolistparagraph"/>
        <w:numPr>
          <w:ilvl w:val="0"/>
          <w:numId w:val="22"/>
        </w:numPr>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Find the feedback form at </w:t>
      </w:r>
      <w:hyperlink r:id="rId20" w:tgtFrame="_blank" w:history="1">
        <w:r w:rsidRPr="005A6484">
          <w:rPr>
            <w:rStyle w:val="Hyperlink"/>
            <w:rFonts w:ascii="Arial" w:hAnsi="Arial" w:cs="Arial"/>
            <w:color w:val="0563C1"/>
            <w:sz w:val="20"/>
            <w:szCs w:val="20"/>
            <w:bdr w:val="none" w:sz="0" w:space="0" w:color="auto" w:frame="1"/>
          </w:rPr>
          <w:t>https://bit.ly/3yC3e26</w:t>
        </w:r>
      </w:hyperlink>
    </w:p>
    <w:p w14:paraId="63BF8913" w14:textId="77777777" w:rsidR="006E6F4E" w:rsidRPr="005A6484" w:rsidRDefault="006E6F4E" w:rsidP="006E6F4E">
      <w:pPr>
        <w:pStyle w:val="xmsonormal"/>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 </w:t>
      </w:r>
    </w:p>
    <w:p w14:paraId="45FA9078" w14:textId="77777777" w:rsidR="006E6F4E" w:rsidRPr="005A6484" w:rsidRDefault="006E6F4E" w:rsidP="006E6F4E">
      <w:pPr>
        <w:pStyle w:val="xmsolistparagraph"/>
        <w:numPr>
          <w:ilvl w:val="0"/>
          <w:numId w:val="23"/>
        </w:numPr>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Get to the feedback form through the QR Code.</w:t>
      </w:r>
    </w:p>
    <w:p w14:paraId="38851B05" w14:textId="77777777" w:rsidR="006E6F4E" w:rsidRPr="005A6484" w:rsidRDefault="006E6F4E" w:rsidP="006E6F4E">
      <w:pPr>
        <w:spacing w:after="0" w:line="240" w:lineRule="auto"/>
        <w:rPr>
          <w:rFonts w:ascii="Arial" w:eastAsia="MS PGothic" w:hAnsi="Arial" w:cs="Arial"/>
          <w:sz w:val="20"/>
          <w:szCs w:val="20"/>
        </w:rPr>
      </w:pPr>
    </w:p>
    <w:p w14:paraId="656A56F8" w14:textId="77777777" w:rsidR="006E6F4E" w:rsidRPr="005A6484" w:rsidRDefault="006E6F4E" w:rsidP="006E6F4E">
      <w:pPr>
        <w:pStyle w:val="ListParagraph"/>
        <w:numPr>
          <w:ilvl w:val="0"/>
          <w:numId w:val="7"/>
        </w:numPr>
        <w:spacing w:after="0" w:line="240" w:lineRule="auto"/>
        <w:rPr>
          <w:rFonts w:ascii="Arial" w:hAnsi="Arial" w:cs="Arial"/>
          <w:sz w:val="20"/>
          <w:szCs w:val="20"/>
        </w:rPr>
      </w:pPr>
      <w:r w:rsidRPr="005A6484">
        <w:rPr>
          <w:rFonts w:ascii="Arial" w:eastAsia="MS PGothic" w:hAnsi="Arial" w:cs="Arial"/>
          <w:sz w:val="20"/>
          <w:szCs w:val="20"/>
        </w:rPr>
        <w:t xml:space="preserve">Email your suggestions, or any problems you encountered, to </w:t>
      </w:r>
      <w:hyperlink r:id="rId21" w:history="1">
        <w:r w:rsidRPr="005A6484">
          <w:rPr>
            <w:rStyle w:val="Hyperlink"/>
            <w:rFonts w:ascii="Arial" w:eastAsia="MS PGothic" w:hAnsi="Arial" w:cs="Arial"/>
            <w:sz w:val="20"/>
            <w:szCs w:val="20"/>
          </w:rPr>
          <w:t>Prof.Dev@rcot.co.uk</w:t>
        </w:r>
      </w:hyperlink>
      <w:r w:rsidRPr="005A6484">
        <w:rPr>
          <w:rFonts w:ascii="Arial" w:eastAsia="MS PGothic" w:hAnsi="Arial" w:cs="Arial"/>
          <w:sz w:val="20"/>
          <w:szCs w:val="20"/>
        </w:rPr>
        <w:t xml:space="preserve">. </w:t>
      </w:r>
    </w:p>
    <w:p w14:paraId="3B976539" w14:textId="77777777" w:rsidR="006E6F4E" w:rsidRPr="005A6484" w:rsidRDefault="006E6F4E" w:rsidP="006E6F4E">
      <w:pPr>
        <w:pStyle w:val="ListParagraph"/>
        <w:spacing w:after="0" w:line="240" w:lineRule="auto"/>
        <w:rPr>
          <w:rFonts w:ascii="Arial" w:eastAsia="MS PGothic" w:hAnsi="Arial" w:cs="Arial"/>
          <w:sz w:val="20"/>
          <w:szCs w:val="20"/>
        </w:rPr>
      </w:pPr>
    </w:p>
    <w:p w14:paraId="3A132296" w14:textId="77777777" w:rsidR="006E6F4E" w:rsidRPr="00E1248F" w:rsidRDefault="006E6F4E" w:rsidP="006E6F4E">
      <w:pPr>
        <w:pStyle w:val="ListParagraph"/>
        <w:rPr>
          <w:rFonts w:ascii="Arial" w:hAnsi="Arial" w:cs="Arial"/>
          <w:b/>
          <w:bCs/>
          <w:sz w:val="24"/>
          <w:szCs w:val="24"/>
        </w:rPr>
      </w:pPr>
    </w:p>
    <w:p w14:paraId="0B229708" w14:textId="77777777" w:rsidR="006E6F4E" w:rsidRPr="00822F0C" w:rsidRDefault="006E6F4E" w:rsidP="006E6F4E">
      <w:pPr>
        <w:rPr>
          <w:rFonts w:ascii="Arial" w:hAnsi="Arial" w:cs="Arial"/>
          <w:color w:val="78BE20"/>
          <w:sz w:val="44"/>
          <w:szCs w:val="44"/>
        </w:rPr>
      </w:pPr>
      <w:r w:rsidRPr="00822F0C">
        <w:rPr>
          <w:rFonts w:ascii="Arial" w:hAnsi="Arial" w:cs="Arial"/>
          <w:color w:val="78BE20"/>
          <w:sz w:val="44"/>
          <w:szCs w:val="44"/>
        </w:rPr>
        <w:t>Further information and support</w:t>
      </w:r>
    </w:p>
    <w:p w14:paraId="4577E997" w14:textId="69177C93" w:rsidR="00AB25B5" w:rsidRDefault="00914542" w:rsidP="003659FE">
      <w:pPr>
        <w:rPr>
          <w:rFonts w:ascii="Arial" w:hAnsi="Arial" w:cs="Arial"/>
          <w:b/>
          <w:bCs/>
          <w:sz w:val="24"/>
          <w:szCs w:val="24"/>
        </w:rPr>
      </w:pPr>
      <w:r w:rsidRPr="01FB055A">
        <w:rPr>
          <w:rFonts w:ascii="Arial" w:hAnsi="Arial" w:cs="Arial"/>
          <w:b/>
          <w:bCs/>
          <w:sz w:val="24"/>
          <w:szCs w:val="24"/>
        </w:rPr>
        <w:t>FURTHER INFORMATION</w:t>
      </w:r>
    </w:p>
    <w:p w14:paraId="1B758E8F" w14:textId="46514813" w:rsidR="00A57626" w:rsidRPr="00D172E1" w:rsidRDefault="4EA0FEBC" w:rsidP="00AA79F0">
      <w:pPr>
        <w:pStyle w:val="NormalWeb"/>
        <w:spacing w:before="120" w:after="120"/>
        <w:rPr>
          <w:rFonts w:ascii="Arial" w:hAnsi="Arial" w:cs="Arial"/>
          <w:sz w:val="20"/>
          <w:szCs w:val="20"/>
        </w:rPr>
      </w:pPr>
      <w:r w:rsidRPr="00D172E1">
        <w:rPr>
          <w:rFonts w:ascii="Arial" w:hAnsi="Arial" w:cs="Arial"/>
          <w:sz w:val="20"/>
          <w:szCs w:val="20"/>
          <w:lang w:val="en"/>
        </w:rPr>
        <w:t xml:space="preserve">Alter KE, Sharp J (2019) Reported restorative experiences associated with everyday activities among university students, </w:t>
      </w:r>
      <w:r w:rsidRPr="00D172E1">
        <w:rPr>
          <w:rFonts w:ascii="Arial" w:hAnsi="Arial" w:cs="Arial"/>
          <w:i/>
          <w:iCs/>
          <w:sz w:val="20"/>
          <w:szCs w:val="20"/>
        </w:rPr>
        <w:t xml:space="preserve">British Journal of Occupational Therapy, 82(10), </w:t>
      </w:r>
      <w:r w:rsidRPr="00D172E1">
        <w:rPr>
          <w:rFonts w:ascii="Arial" w:hAnsi="Arial" w:cs="Arial"/>
          <w:sz w:val="20"/>
          <w:szCs w:val="20"/>
        </w:rPr>
        <w:t>630–638.</w:t>
      </w:r>
    </w:p>
    <w:p w14:paraId="128727E4" w14:textId="77777777" w:rsidR="006E6F4E" w:rsidRPr="00D172E1" w:rsidRDefault="006E6F4E" w:rsidP="006E6F4E">
      <w:pPr>
        <w:rPr>
          <w:rStyle w:val="Hyperlink"/>
          <w:rFonts w:ascii="Arial" w:hAnsi="Arial" w:cs="Arial"/>
          <w:color w:val="auto"/>
          <w:sz w:val="20"/>
          <w:szCs w:val="20"/>
          <w:u w:val="none"/>
        </w:rPr>
      </w:pPr>
      <w:r w:rsidRPr="00D172E1">
        <w:rPr>
          <w:rFonts w:ascii="Arial" w:eastAsia="Times New Roman" w:hAnsi="Arial" w:cs="Arial"/>
          <w:sz w:val="20"/>
          <w:szCs w:val="20"/>
          <w:lang w:val="en-CA"/>
        </w:rPr>
        <w:t xml:space="preserve">Beveridge J, Pentland D (2020) A mapping review of models of practice education in allied health and social care professions. </w:t>
      </w:r>
      <w:r w:rsidRPr="00D172E1">
        <w:rPr>
          <w:rFonts w:ascii="Arial" w:eastAsia="Times New Roman" w:hAnsi="Arial" w:cs="Arial"/>
          <w:i/>
          <w:sz w:val="20"/>
          <w:szCs w:val="20"/>
          <w:lang w:val="en-CA"/>
        </w:rPr>
        <w:t>British Journal of Occupational Therapy,</w:t>
      </w:r>
      <w:r w:rsidRPr="00D172E1">
        <w:rPr>
          <w:rFonts w:ascii="Arial" w:eastAsia="Times New Roman" w:hAnsi="Arial" w:cs="Arial"/>
          <w:bCs/>
          <w:i/>
          <w:sz w:val="20"/>
          <w:szCs w:val="20"/>
          <w:lang w:val="en-CA"/>
        </w:rPr>
        <w:t xml:space="preserve"> 83(8), </w:t>
      </w:r>
      <w:r w:rsidRPr="00D172E1">
        <w:rPr>
          <w:rFonts w:ascii="Arial" w:eastAsia="Times New Roman" w:hAnsi="Arial" w:cs="Arial"/>
          <w:sz w:val="20"/>
          <w:szCs w:val="20"/>
          <w:lang w:val="en-CA"/>
        </w:rPr>
        <w:t xml:space="preserve">488–513. </w:t>
      </w:r>
      <w:r w:rsidRPr="00D172E1">
        <w:rPr>
          <w:rFonts w:ascii="Arial" w:eastAsia="Times New Roman" w:hAnsi="Arial" w:cs="Arial"/>
          <w:sz w:val="20"/>
          <w:szCs w:val="20"/>
          <w:lang w:val="en-CA"/>
        </w:rPr>
        <w:br/>
        <w:t xml:space="preserve">doi: </w:t>
      </w:r>
      <w:hyperlink r:id="rId22" w:history="1">
        <w:r w:rsidRPr="00D172E1">
          <w:rPr>
            <w:rStyle w:val="Hyperlink"/>
            <w:rFonts w:ascii="Arial" w:hAnsi="Arial" w:cs="Arial"/>
            <w:color w:val="006ACC"/>
            <w:sz w:val="20"/>
            <w:szCs w:val="20"/>
            <w:shd w:val="clear" w:color="auto" w:fill="FFFFFF"/>
          </w:rPr>
          <w:t>https://doi.org/10.1177/0308022620904325</w:t>
        </w:r>
      </w:hyperlink>
    </w:p>
    <w:p w14:paraId="66121AAF" w14:textId="77777777" w:rsidR="006E6F4E" w:rsidRPr="00D172E1" w:rsidRDefault="006E6F4E" w:rsidP="006E6F4E">
      <w:pPr>
        <w:rPr>
          <w:rFonts w:ascii="Arial" w:eastAsia="Times New Roman" w:hAnsi="Arial" w:cs="Arial"/>
          <w:sz w:val="20"/>
          <w:szCs w:val="20"/>
          <w:lang w:val="en-CA"/>
        </w:rPr>
      </w:pPr>
      <w:r w:rsidRPr="00D172E1">
        <w:rPr>
          <w:rFonts w:ascii="Arial" w:eastAsia="Times New Roman" w:hAnsi="Arial" w:cs="Arial"/>
          <w:sz w:val="20"/>
          <w:szCs w:val="20"/>
          <w:lang w:val="en-CA"/>
        </w:rPr>
        <w:t xml:space="preserve">Broughton W, Harris G eds (2019) </w:t>
      </w:r>
      <w:r w:rsidRPr="00D172E1">
        <w:rPr>
          <w:rFonts w:ascii="Arial" w:eastAsia="Times New Roman" w:hAnsi="Arial" w:cs="Arial"/>
          <w:i/>
          <w:iCs/>
          <w:sz w:val="20"/>
          <w:szCs w:val="20"/>
          <w:lang w:val="en-CA"/>
        </w:rPr>
        <w:t>Principles for continuing professional development and lifelong learning in health and social care,</w:t>
      </w:r>
      <w:r w:rsidRPr="00D172E1">
        <w:rPr>
          <w:rFonts w:ascii="Arial" w:eastAsia="Times New Roman" w:hAnsi="Arial" w:cs="Arial"/>
          <w:sz w:val="20"/>
          <w:szCs w:val="20"/>
          <w:lang w:val="en-CA"/>
        </w:rPr>
        <w:t xml:space="preserve"> The Interprofessional CPD and Lifelong Learning UK Working Group. Bridgwater: College of Paramedics. Available at: </w:t>
      </w:r>
      <w:hyperlink r:id="rId23" w:history="1">
        <w:r w:rsidRPr="00D172E1">
          <w:rPr>
            <w:rStyle w:val="Hyperlink"/>
            <w:rFonts w:ascii="Arial" w:eastAsia="Times New Roman" w:hAnsi="Arial" w:cs="Arial"/>
            <w:sz w:val="20"/>
            <w:szCs w:val="20"/>
            <w:lang w:val="en-CA"/>
          </w:rPr>
          <w:t>https://www.unison.org.uk/content/uploads/2019/01/14.12.18_CPD_Principles_FINAL_Jan_2019-1.pdf</w:t>
        </w:r>
      </w:hyperlink>
      <w:r w:rsidRPr="00D172E1">
        <w:rPr>
          <w:rFonts w:ascii="Arial" w:eastAsia="Times New Roman" w:hAnsi="Arial" w:cs="Arial"/>
          <w:sz w:val="20"/>
          <w:szCs w:val="20"/>
          <w:lang w:val="en-CA"/>
        </w:rPr>
        <w:t xml:space="preserve">   </w:t>
      </w:r>
      <w:r w:rsidRPr="00D172E1">
        <w:rPr>
          <w:rFonts w:ascii="Arial" w:eastAsia="Times New Roman" w:hAnsi="Arial" w:cs="Arial"/>
          <w:sz w:val="20"/>
          <w:szCs w:val="20"/>
          <w:lang w:val="en-CA"/>
        </w:rPr>
        <w:tab/>
      </w:r>
      <w:r w:rsidRPr="00D172E1">
        <w:rPr>
          <w:rFonts w:ascii="Arial" w:eastAsia="Times New Roman" w:hAnsi="Arial" w:cs="Arial"/>
          <w:sz w:val="20"/>
          <w:szCs w:val="20"/>
          <w:lang w:val="en-CA"/>
        </w:rPr>
        <w:tab/>
      </w:r>
      <w:r w:rsidRPr="00D172E1">
        <w:rPr>
          <w:rFonts w:ascii="Arial" w:eastAsia="Times New Roman" w:hAnsi="Arial" w:cs="Arial"/>
          <w:sz w:val="20"/>
          <w:szCs w:val="20"/>
          <w:lang w:val="en-CA"/>
        </w:rPr>
        <w:tab/>
      </w:r>
      <w:r w:rsidRPr="00D172E1">
        <w:rPr>
          <w:rFonts w:ascii="Arial" w:eastAsia="Times New Roman" w:hAnsi="Arial" w:cs="Arial"/>
          <w:sz w:val="20"/>
          <w:szCs w:val="20"/>
          <w:lang w:val="en-CA"/>
        </w:rPr>
        <w:tab/>
      </w:r>
      <w:r w:rsidRPr="00D172E1">
        <w:rPr>
          <w:rFonts w:ascii="Arial" w:eastAsia="Times New Roman" w:hAnsi="Arial" w:cs="Arial"/>
          <w:sz w:val="20"/>
          <w:szCs w:val="20"/>
          <w:lang w:val="en-CA"/>
        </w:rPr>
        <w:tab/>
      </w:r>
      <w:r w:rsidRPr="00D172E1">
        <w:rPr>
          <w:rFonts w:ascii="Arial" w:eastAsia="Times New Roman" w:hAnsi="Arial" w:cs="Arial"/>
          <w:sz w:val="20"/>
          <w:szCs w:val="20"/>
          <w:lang w:val="en-CA"/>
        </w:rPr>
        <w:tab/>
      </w:r>
      <w:r w:rsidRPr="00D172E1">
        <w:rPr>
          <w:rFonts w:ascii="Arial" w:eastAsia="Times New Roman" w:hAnsi="Arial" w:cs="Arial"/>
          <w:sz w:val="20"/>
          <w:szCs w:val="20"/>
          <w:lang w:val="en-CA"/>
        </w:rPr>
        <w:tab/>
      </w:r>
      <w:r w:rsidRPr="00D172E1">
        <w:rPr>
          <w:rFonts w:ascii="Arial" w:eastAsia="Times New Roman" w:hAnsi="Arial" w:cs="Arial"/>
          <w:sz w:val="20"/>
          <w:szCs w:val="20"/>
          <w:lang w:val="en-CA"/>
        </w:rPr>
        <w:tab/>
      </w:r>
      <w:r w:rsidRPr="00D172E1">
        <w:rPr>
          <w:rFonts w:ascii="Arial" w:eastAsia="Times New Roman" w:hAnsi="Arial" w:cs="Arial"/>
          <w:sz w:val="20"/>
          <w:szCs w:val="20"/>
          <w:lang w:val="en-CA"/>
        </w:rPr>
        <w:tab/>
        <w:t xml:space="preserve">  Accessed on 29.06.21</w:t>
      </w:r>
    </w:p>
    <w:p w14:paraId="1255F280" w14:textId="77777777" w:rsidR="006E6F4E" w:rsidRPr="00D172E1" w:rsidRDefault="006E6F4E" w:rsidP="006E6F4E">
      <w:pPr>
        <w:spacing w:after="0"/>
        <w:rPr>
          <w:rFonts w:ascii="Arial" w:eastAsia="Times New Roman" w:hAnsi="Arial" w:cs="Arial"/>
          <w:sz w:val="20"/>
          <w:szCs w:val="20"/>
          <w:lang w:val="en-CA"/>
        </w:rPr>
      </w:pPr>
      <w:r w:rsidRPr="00D172E1">
        <w:rPr>
          <w:rFonts w:ascii="Arial" w:eastAsia="Arial" w:hAnsi="Arial" w:cs="Arial"/>
          <w:sz w:val="20"/>
          <w:szCs w:val="20"/>
        </w:rPr>
        <w:t xml:space="preserve">Burgess, A, van Diggele C, Roberts C, Mellis C (2020) Planning peer assisted learning (PAL) activities in clinical schools BMC Medical Education 20(Supp. 2), 453-459. </w:t>
      </w:r>
      <w:r w:rsidRPr="00D172E1">
        <w:rPr>
          <w:rFonts w:ascii="Arial" w:eastAsia="Times New Roman" w:hAnsi="Arial" w:cs="Arial"/>
          <w:sz w:val="20"/>
          <w:szCs w:val="20"/>
          <w:lang w:val="en-CA"/>
        </w:rPr>
        <w:t>https://doi.org/10.1186/s12909-020-02289-w</w:t>
      </w:r>
    </w:p>
    <w:p w14:paraId="0644CC21" w14:textId="77777777" w:rsidR="006E6F4E" w:rsidRPr="00D172E1" w:rsidRDefault="006E6F4E" w:rsidP="006E6F4E">
      <w:pPr>
        <w:spacing w:after="0"/>
        <w:rPr>
          <w:rFonts w:ascii="Arial" w:eastAsia="Arial" w:hAnsi="Arial" w:cs="Arial"/>
          <w:sz w:val="20"/>
          <w:szCs w:val="20"/>
        </w:rPr>
      </w:pPr>
      <w:r w:rsidRPr="00D172E1">
        <w:rPr>
          <w:rFonts w:ascii="Arial" w:eastAsia="Arial" w:hAnsi="Arial" w:cs="Arial"/>
          <w:sz w:val="20"/>
          <w:szCs w:val="20"/>
        </w:rPr>
        <w:t xml:space="preserve"> </w:t>
      </w:r>
    </w:p>
    <w:p w14:paraId="594F76FC" w14:textId="77777777" w:rsidR="006E6F4E" w:rsidRPr="00D172E1" w:rsidRDefault="006E6F4E" w:rsidP="006E6F4E">
      <w:pPr>
        <w:rPr>
          <w:rFonts w:ascii="Arial" w:eastAsia="Times New Roman" w:hAnsi="Arial" w:cs="Arial"/>
          <w:sz w:val="20"/>
          <w:szCs w:val="20"/>
          <w:lang w:val="en-CA"/>
        </w:rPr>
      </w:pPr>
      <w:r w:rsidRPr="00D172E1">
        <w:rPr>
          <w:rFonts w:ascii="Arial" w:eastAsia="Times New Roman" w:hAnsi="Arial" w:cs="Arial"/>
          <w:sz w:val="20"/>
          <w:szCs w:val="20"/>
          <w:lang w:val="en-CA"/>
        </w:rPr>
        <w:t xml:space="preserve">College of Occupational Therapists (2015b) </w:t>
      </w:r>
      <w:r w:rsidRPr="00D172E1">
        <w:rPr>
          <w:rFonts w:ascii="Arial" w:eastAsia="Times New Roman" w:hAnsi="Arial" w:cs="Arial"/>
          <w:i/>
          <w:iCs/>
          <w:sz w:val="20"/>
          <w:szCs w:val="20"/>
          <w:lang w:val="en-CA"/>
        </w:rPr>
        <w:t>Supervision: guidance for occupational therapists and their managers</w:t>
      </w:r>
      <w:r w:rsidRPr="00D172E1">
        <w:rPr>
          <w:rFonts w:ascii="Arial" w:eastAsia="Times New Roman" w:hAnsi="Arial" w:cs="Arial"/>
          <w:sz w:val="20"/>
          <w:szCs w:val="20"/>
          <w:lang w:val="en-CA"/>
        </w:rPr>
        <w:t xml:space="preserve">, London: COT. </w:t>
      </w:r>
      <w:r w:rsidRPr="00D172E1">
        <w:rPr>
          <w:rFonts w:ascii="Arial" w:eastAsia="Times New Roman" w:hAnsi="Arial" w:cs="Arial"/>
          <w:sz w:val="20"/>
          <w:szCs w:val="20"/>
          <w:lang w:val="en-CA"/>
        </w:rPr>
        <w:br/>
        <w:t xml:space="preserve">Available through the RCOT website at: </w:t>
      </w:r>
      <w:hyperlink r:id="rId24" w:history="1">
        <w:r w:rsidRPr="00D172E1">
          <w:rPr>
            <w:rStyle w:val="Hyperlink"/>
            <w:rFonts w:ascii="Arial" w:eastAsia="Times New Roman" w:hAnsi="Arial" w:cs="Arial"/>
            <w:sz w:val="20"/>
            <w:szCs w:val="20"/>
            <w:lang w:val="en-CA"/>
          </w:rPr>
          <w:t>https://www.rcot.co.uk/node/3916</w:t>
        </w:r>
      </w:hyperlink>
      <w:r w:rsidRPr="00D172E1">
        <w:rPr>
          <w:rFonts w:ascii="Arial" w:eastAsia="Times New Roman" w:hAnsi="Arial" w:cs="Arial"/>
          <w:sz w:val="20"/>
          <w:szCs w:val="20"/>
          <w:lang w:val="en-CA"/>
        </w:rPr>
        <w:t xml:space="preserve">    Accessed on 28.06.21</w:t>
      </w:r>
    </w:p>
    <w:p w14:paraId="198AAF94" w14:textId="77777777" w:rsidR="006E6F4E" w:rsidRPr="00D172E1" w:rsidRDefault="006E6F4E" w:rsidP="006E6F4E">
      <w:pPr>
        <w:rPr>
          <w:rFonts w:ascii="Arial" w:hAnsi="Arial" w:cs="Arial"/>
          <w:sz w:val="20"/>
          <w:szCs w:val="20"/>
        </w:rPr>
      </w:pPr>
      <w:r w:rsidRPr="00D172E1">
        <w:rPr>
          <w:rFonts w:ascii="Arial" w:eastAsia="Times New Roman" w:hAnsi="Arial" w:cs="Arial"/>
          <w:sz w:val="20"/>
          <w:szCs w:val="20"/>
          <w:lang w:val="en-CA"/>
        </w:rPr>
        <w:t xml:space="preserve">Grant, T (2021) </w:t>
      </w:r>
      <w:r w:rsidRPr="00D172E1">
        <w:rPr>
          <w:rFonts w:ascii="Arial" w:eastAsia="Times New Roman" w:hAnsi="Arial" w:cs="Arial"/>
          <w:i/>
          <w:iCs/>
          <w:sz w:val="20"/>
          <w:szCs w:val="20"/>
          <w:lang w:val="en-CA"/>
        </w:rPr>
        <w:t>Occupational therapy placements. A pocket guide</w:t>
      </w:r>
      <w:r w:rsidRPr="00D172E1">
        <w:rPr>
          <w:rFonts w:ascii="Arial" w:eastAsia="Times New Roman" w:hAnsi="Arial" w:cs="Arial"/>
          <w:sz w:val="20"/>
          <w:szCs w:val="20"/>
          <w:lang w:val="en-CA"/>
        </w:rPr>
        <w:t xml:space="preserve"> [ebook]. London: Lantern Publishing.  </w:t>
      </w:r>
      <w:r w:rsidRPr="00D172E1">
        <w:rPr>
          <w:rFonts w:ascii="Arial" w:hAnsi="Arial" w:cs="Arial"/>
          <w:sz w:val="20"/>
          <w:szCs w:val="20"/>
        </w:rPr>
        <w:t xml:space="preserve">Available through the RCOT website at: </w:t>
      </w:r>
      <w:hyperlink r:id="rId25" w:history="1">
        <w:r w:rsidRPr="00D172E1">
          <w:rPr>
            <w:rStyle w:val="Hyperlink"/>
            <w:rFonts w:ascii="Arial" w:hAnsi="Arial" w:cs="Arial"/>
            <w:sz w:val="20"/>
            <w:szCs w:val="20"/>
          </w:rPr>
          <w:t>https://www.rcot.co.uk/practice-resources/library-resources/search-library-catalogue</w:t>
        </w:r>
      </w:hyperlink>
      <w:r w:rsidRPr="00D172E1">
        <w:rPr>
          <w:rFonts w:ascii="Arial" w:hAnsi="Arial" w:cs="Arial"/>
          <w:sz w:val="20"/>
          <w:szCs w:val="20"/>
        </w:rPr>
        <w:t xml:space="preserve"> </w:t>
      </w:r>
    </w:p>
    <w:p w14:paraId="65EF0B51" w14:textId="77777777" w:rsidR="006E6F4E" w:rsidRPr="00D172E1" w:rsidRDefault="006E6F4E" w:rsidP="006E6F4E">
      <w:pPr>
        <w:rPr>
          <w:rFonts w:ascii="Arial" w:hAnsi="Arial" w:cs="Arial"/>
          <w:sz w:val="20"/>
          <w:szCs w:val="20"/>
        </w:rPr>
      </w:pPr>
      <w:r w:rsidRPr="00D172E1">
        <w:rPr>
          <w:rFonts w:ascii="Arial" w:eastAsia="Times New Roman" w:hAnsi="Arial" w:cs="Arial"/>
          <w:sz w:val="20"/>
          <w:szCs w:val="20"/>
        </w:rPr>
        <w:t>Hearle D, Lawson S (2020)</w:t>
      </w:r>
      <w:r w:rsidRPr="00D172E1">
        <w:rPr>
          <w:rFonts w:ascii="Arial" w:eastAsia="Times New Roman" w:hAnsi="Arial" w:cs="Arial"/>
          <w:b/>
          <w:bCs/>
          <w:sz w:val="20"/>
          <w:szCs w:val="20"/>
        </w:rPr>
        <w:t xml:space="preserve"> </w:t>
      </w:r>
      <w:r w:rsidRPr="00D172E1">
        <w:rPr>
          <w:rFonts w:ascii="Arial" w:eastAsia="Times New Roman" w:hAnsi="Arial" w:cs="Arial"/>
          <w:i/>
          <w:iCs/>
          <w:sz w:val="20"/>
          <w:szCs w:val="20"/>
        </w:rPr>
        <w:t>A strategic guide to continuing professional development for health and care professionals: the TRAMm model,</w:t>
      </w:r>
      <w:r w:rsidRPr="00D172E1">
        <w:rPr>
          <w:rFonts w:ascii="Arial" w:eastAsia="Times New Roman" w:hAnsi="Arial" w:cs="Arial"/>
          <w:sz w:val="20"/>
          <w:szCs w:val="20"/>
        </w:rPr>
        <w:t xml:space="preserve"> 2</w:t>
      </w:r>
      <w:r w:rsidRPr="00D172E1">
        <w:rPr>
          <w:rFonts w:ascii="Arial" w:eastAsia="Times New Roman" w:hAnsi="Arial" w:cs="Arial"/>
          <w:sz w:val="20"/>
          <w:szCs w:val="20"/>
          <w:vertAlign w:val="superscript"/>
        </w:rPr>
        <w:t>nd</w:t>
      </w:r>
      <w:r w:rsidRPr="00D172E1">
        <w:rPr>
          <w:rFonts w:ascii="Arial" w:eastAsia="Times New Roman" w:hAnsi="Arial" w:cs="Arial"/>
          <w:sz w:val="20"/>
          <w:szCs w:val="20"/>
        </w:rPr>
        <w:t xml:space="preserve"> ed. [ebook] Keswick: M &amp; K Publishing. </w:t>
      </w:r>
      <w:r w:rsidRPr="00D172E1">
        <w:rPr>
          <w:rFonts w:ascii="Arial" w:eastAsia="Times New Roman" w:hAnsi="Arial" w:cs="Arial"/>
          <w:sz w:val="20"/>
          <w:szCs w:val="20"/>
        </w:rPr>
        <w:br/>
      </w:r>
      <w:r w:rsidRPr="00D172E1">
        <w:rPr>
          <w:rFonts w:ascii="Arial" w:hAnsi="Arial" w:cs="Arial"/>
          <w:sz w:val="20"/>
          <w:szCs w:val="20"/>
        </w:rPr>
        <w:t xml:space="preserve">Available through the RCOT website at: </w:t>
      </w:r>
      <w:hyperlink r:id="rId26" w:history="1">
        <w:r w:rsidRPr="00D172E1">
          <w:rPr>
            <w:rStyle w:val="Hyperlink"/>
            <w:rFonts w:ascii="Arial" w:hAnsi="Arial" w:cs="Arial"/>
            <w:sz w:val="20"/>
            <w:szCs w:val="20"/>
          </w:rPr>
          <w:t>https://www.rcot.co.uk/practice-resources/library-resources/search-library-catalogue</w:t>
        </w:r>
      </w:hyperlink>
      <w:r w:rsidRPr="00D172E1">
        <w:rPr>
          <w:rFonts w:ascii="Arial" w:hAnsi="Arial" w:cs="Arial"/>
          <w:sz w:val="20"/>
          <w:szCs w:val="20"/>
        </w:rPr>
        <w:t xml:space="preserve"> </w:t>
      </w:r>
    </w:p>
    <w:p w14:paraId="2E64B445" w14:textId="6AB71046" w:rsidR="009300E6" w:rsidRPr="00D172E1" w:rsidRDefault="00201C35" w:rsidP="3361FDEE">
      <w:pPr>
        <w:pStyle w:val="NormalWeb"/>
        <w:spacing w:before="120" w:after="120"/>
        <w:rPr>
          <w:rFonts w:ascii="Arial" w:hAnsi="Arial" w:cs="Arial"/>
          <w:sz w:val="20"/>
          <w:szCs w:val="20"/>
        </w:rPr>
      </w:pPr>
      <w:r>
        <w:rPr>
          <w:rFonts w:ascii="Arial" w:hAnsi="Arial" w:cs="Arial"/>
          <w:noProof/>
          <w:lang w:val="en-GB" w:eastAsia="en-GB"/>
        </w:rPr>
        <mc:AlternateContent>
          <mc:Choice Requires="wps">
            <w:drawing>
              <wp:anchor distT="0" distB="0" distL="114300" distR="114300" simplePos="0" relativeHeight="251675648" behindDoc="0" locked="0" layoutInCell="1" allowOverlap="1" wp14:anchorId="0BF83090" wp14:editId="02A28CEC">
                <wp:simplePos x="0" y="0"/>
                <wp:positionH relativeFrom="column">
                  <wp:posOffset>2902688</wp:posOffset>
                </wp:positionH>
                <wp:positionV relativeFrom="paragraph">
                  <wp:posOffset>1062621</wp:posOffset>
                </wp:positionV>
                <wp:extent cx="255181" cy="244549"/>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55181" cy="244549"/>
                        </a:xfrm>
                        <a:prstGeom prst="rect">
                          <a:avLst/>
                        </a:prstGeom>
                        <a:solidFill>
                          <a:schemeClr val="lt1"/>
                        </a:solidFill>
                        <a:ln w="6350">
                          <a:noFill/>
                        </a:ln>
                      </wps:spPr>
                      <wps:txbx>
                        <w:txbxContent>
                          <w:p w14:paraId="670D4F11" w14:textId="261B3623" w:rsidR="00201C35" w:rsidRPr="00201C35" w:rsidRDefault="00201C35" w:rsidP="00201C35">
                            <w:pPr>
                              <w:rPr>
                                <w:rFonts w:ascii="Arial" w:hAnsi="Arial" w:cs="Arial"/>
                                <w:sz w:val="16"/>
                                <w:szCs w:val="16"/>
                              </w:rPr>
                            </w:pPr>
                            <w:r>
                              <w:rPr>
                                <w:rFonts w:ascii="Arial" w:hAnsi="Arial" w:cs="Arial"/>
                                <w:sz w:val="16"/>
                                <w:szCs w:val="1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83090" id="Text Box 15" o:spid="_x0000_s1034" type="#_x0000_t202" style="position:absolute;margin-left:228.55pt;margin-top:83.65pt;width:20.1pt;height:1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" fillcolor="white [3201]" stroked="f" strokeweight=".5pt">
                <v:textbox>
                  <w:txbxContent>
                    <w:p w14:paraId="670D4F11" w14:textId="261B3623" w:rsidR="00201C35" w:rsidRPr="00201C35" w:rsidRDefault="00201C35" w:rsidP="00201C35">
                      <w:pPr>
                        <w:rPr>
                          <w:rFonts w:ascii="Arial" w:hAnsi="Arial" w:cs="Arial"/>
                          <w:sz w:val="16"/>
                          <w:szCs w:val="16"/>
                        </w:rPr>
                      </w:pPr>
                      <w:r>
                        <w:rPr>
                          <w:rFonts w:ascii="Arial" w:hAnsi="Arial" w:cs="Arial"/>
                          <w:sz w:val="16"/>
                          <w:szCs w:val="16"/>
                        </w:rPr>
                        <w:t>9</w:t>
                      </w:r>
                    </w:p>
                  </w:txbxContent>
                </v:textbox>
              </v:shape>
            </w:pict>
          </mc:Fallback>
        </mc:AlternateContent>
      </w:r>
      <w:r w:rsidR="009300E6" w:rsidRPr="00D172E1">
        <w:rPr>
          <w:rFonts w:ascii="Arial" w:hAnsi="Arial" w:cs="Arial"/>
          <w:sz w:val="20"/>
          <w:szCs w:val="20"/>
        </w:rPr>
        <w:t>Ladyshewski, RK, Sanderson, B (2021) Peer coaching and health science practicums: Best practices of experienced clinical educators International Journal of Evidence Based Coaching and Mentoring, 19(1), 44-60 https://doi.org/10.24384/9w4f-wx91</w:t>
      </w:r>
    </w:p>
    <w:p w14:paraId="6D77A834" w14:textId="64E895B4" w:rsidR="00B474ED" w:rsidRPr="00D172E1" w:rsidRDefault="007B182D" w:rsidP="00B474ED">
      <w:pPr>
        <w:spacing w:after="0"/>
        <w:rPr>
          <w:rFonts w:ascii="Arial" w:hAnsi="Arial" w:cs="Arial"/>
          <w:sz w:val="20"/>
          <w:szCs w:val="20"/>
        </w:rPr>
      </w:pPr>
      <w:r w:rsidRPr="00D172E1">
        <w:rPr>
          <w:rFonts w:ascii="Arial" w:hAnsi="Arial" w:cs="Arial"/>
          <w:sz w:val="20"/>
          <w:szCs w:val="20"/>
        </w:rPr>
        <w:lastRenderedPageBreak/>
        <w:t>Polglase T, Treseder R (20</w:t>
      </w:r>
      <w:r w:rsidR="00320D86" w:rsidRPr="00D172E1">
        <w:rPr>
          <w:rFonts w:ascii="Arial" w:hAnsi="Arial" w:cs="Arial"/>
          <w:sz w:val="20"/>
          <w:szCs w:val="20"/>
        </w:rPr>
        <w:t>12</w:t>
      </w:r>
      <w:r w:rsidRPr="00D172E1">
        <w:rPr>
          <w:rFonts w:ascii="Arial" w:hAnsi="Arial" w:cs="Arial"/>
          <w:sz w:val="20"/>
          <w:szCs w:val="20"/>
        </w:rPr>
        <w:t xml:space="preserve">) </w:t>
      </w:r>
      <w:r w:rsidR="00126EE7" w:rsidRPr="00D172E1">
        <w:rPr>
          <w:rFonts w:ascii="Arial" w:hAnsi="Arial" w:cs="Arial"/>
          <w:i/>
          <w:iCs/>
          <w:sz w:val="20"/>
          <w:szCs w:val="20"/>
        </w:rPr>
        <w:t>The Occupational Therapy Handbook - Practice Education</w:t>
      </w:r>
      <w:r w:rsidR="00126EE7" w:rsidRPr="00D172E1">
        <w:rPr>
          <w:rFonts w:ascii="Arial" w:hAnsi="Arial" w:cs="Arial"/>
          <w:sz w:val="20"/>
          <w:szCs w:val="20"/>
        </w:rPr>
        <w:t>. Keswick</w:t>
      </w:r>
      <w:r w:rsidR="00CA3549" w:rsidRPr="00D172E1">
        <w:rPr>
          <w:rFonts w:ascii="Arial" w:hAnsi="Arial" w:cs="Arial"/>
          <w:sz w:val="20"/>
          <w:szCs w:val="20"/>
        </w:rPr>
        <w:t>. M &amp; K Publishing</w:t>
      </w:r>
      <w:r w:rsidR="00B474ED" w:rsidRPr="00D172E1">
        <w:rPr>
          <w:rFonts w:ascii="Arial" w:hAnsi="Arial" w:cs="Arial"/>
          <w:sz w:val="20"/>
          <w:szCs w:val="20"/>
        </w:rPr>
        <w:t>.</w:t>
      </w:r>
    </w:p>
    <w:p w14:paraId="10113A9C" w14:textId="2565CDD5" w:rsidR="00B474ED" w:rsidRPr="00D172E1" w:rsidRDefault="00B474ED" w:rsidP="00B474ED">
      <w:pPr>
        <w:spacing w:after="0"/>
        <w:rPr>
          <w:rFonts w:ascii="Arial" w:eastAsia="Times New Roman" w:hAnsi="Arial" w:cs="Arial"/>
          <w:sz w:val="20"/>
          <w:szCs w:val="20"/>
          <w:lang w:eastAsia="en-GB"/>
        </w:rPr>
      </w:pPr>
    </w:p>
    <w:p w14:paraId="2E7616C1" w14:textId="77777777" w:rsidR="006E6F4E" w:rsidRPr="00D172E1" w:rsidRDefault="006E6F4E" w:rsidP="006E6F4E">
      <w:pPr>
        <w:rPr>
          <w:rFonts w:ascii="Arial" w:hAnsi="Arial" w:cs="Arial"/>
          <w:sz w:val="20"/>
          <w:szCs w:val="20"/>
        </w:rPr>
      </w:pPr>
      <w:r w:rsidRPr="00D172E1">
        <w:rPr>
          <w:rFonts w:ascii="Arial" w:hAnsi="Arial" w:cs="Arial"/>
          <w:sz w:val="20"/>
          <w:szCs w:val="20"/>
        </w:rPr>
        <w:t xml:space="preserve">Royal College of Occupational Therapists (2020) </w:t>
      </w:r>
      <w:r w:rsidRPr="00D172E1">
        <w:rPr>
          <w:rFonts w:ascii="Arial" w:hAnsi="Arial" w:cs="Arial"/>
          <w:i/>
          <w:iCs/>
          <w:sz w:val="20"/>
          <w:szCs w:val="20"/>
        </w:rPr>
        <w:t>Learning and development standards for pre-registration education</w:t>
      </w:r>
      <w:r w:rsidRPr="00D172E1">
        <w:rPr>
          <w:rFonts w:ascii="Arial" w:hAnsi="Arial" w:cs="Arial"/>
          <w:sz w:val="20"/>
          <w:szCs w:val="20"/>
        </w:rPr>
        <w:t xml:space="preserve">, London: RCOT. Available through the RCOT website at: </w:t>
      </w:r>
      <w:hyperlink r:id="rId27" w:history="1">
        <w:r w:rsidRPr="00D172E1">
          <w:rPr>
            <w:rStyle w:val="Hyperlink"/>
            <w:rFonts w:ascii="Arial" w:hAnsi="Arial" w:cs="Arial"/>
            <w:sz w:val="20"/>
            <w:szCs w:val="20"/>
          </w:rPr>
          <w:t>https://www.rcot.co.uk/node/2311</w:t>
        </w:r>
      </w:hyperlink>
      <w:r w:rsidRPr="00D172E1">
        <w:rPr>
          <w:rFonts w:ascii="Arial" w:hAnsi="Arial" w:cs="Arial"/>
          <w:sz w:val="20"/>
          <w:szCs w:val="20"/>
        </w:rPr>
        <w:t xml:space="preserve"> </w:t>
      </w:r>
      <w:r w:rsidRPr="00D172E1">
        <w:rPr>
          <w:rFonts w:ascii="Arial" w:hAnsi="Arial" w:cs="Arial"/>
          <w:sz w:val="20"/>
          <w:szCs w:val="20"/>
        </w:rPr>
        <w:tab/>
      </w:r>
      <w:r w:rsidRPr="00D172E1">
        <w:rPr>
          <w:rFonts w:ascii="Arial" w:hAnsi="Arial" w:cs="Arial"/>
          <w:sz w:val="20"/>
          <w:szCs w:val="20"/>
        </w:rPr>
        <w:tab/>
      </w:r>
      <w:r w:rsidRPr="00D172E1">
        <w:rPr>
          <w:rFonts w:ascii="Arial" w:hAnsi="Arial" w:cs="Arial"/>
          <w:sz w:val="20"/>
          <w:szCs w:val="20"/>
        </w:rPr>
        <w:tab/>
      </w:r>
      <w:r w:rsidRPr="00D172E1">
        <w:rPr>
          <w:rFonts w:ascii="Arial" w:hAnsi="Arial" w:cs="Arial"/>
          <w:sz w:val="20"/>
          <w:szCs w:val="20"/>
        </w:rPr>
        <w:tab/>
      </w:r>
      <w:r w:rsidRPr="00D172E1">
        <w:rPr>
          <w:rFonts w:ascii="Arial" w:hAnsi="Arial" w:cs="Arial"/>
          <w:sz w:val="20"/>
          <w:szCs w:val="20"/>
        </w:rPr>
        <w:tab/>
      </w:r>
      <w:r w:rsidRPr="00D172E1">
        <w:rPr>
          <w:rFonts w:ascii="Arial" w:eastAsia="Times New Roman" w:hAnsi="Arial" w:cs="Arial"/>
          <w:sz w:val="20"/>
          <w:szCs w:val="20"/>
          <w:lang w:val="en-CA"/>
        </w:rPr>
        <w:t>Accessed on 27.06.21.</w:t>
      </w:r>
    </w:p>
    <w:p w14:paraId="0353B186" w14:textId="77777777" w:rsidR="006E6F4E" w:rsidRPr="00D172E1" w:rsidRDefault="006E6F4E" w:rsidP="006E6F4E">
      <w:pPr>
        <w:rPr>
          <w:rFonts w:ascii="Arial" w:eastAsia="Times New Roman" w:hAnsi="Arial" w:cs="Arial"/>
          <w:sz w:val="20"/>
          <w:szCs w:val="20"/>
          <w:lang w:val="en-CA"/>
        </w:rPr>
      </w:pPr>
      <w:r w:rsidRPr="00D172E1">
        <w:rPr>
          <w:rFonts w:ascii="Arial" w:eastAsia="Times New Roman" w:hAnsi="Arial" w:cs="Arial"/>
          <w:sz w:val="20"/>
          <w:szCs w:val="20"/>
          <w:lang w:val="en-CA"/>
        </w:rPr>
        <w:t xml:space="preserve">Royal College of Occupational Therapists (2021a) </w:t>
      </w:r>
      <w:r w:rsidRPr="00D172E1">
        <w:rPr>
          <w:rFonts w:ascii="Arial" w:eastAsia="Times New Roman" w:hAnsi="Arial" w:cs="Arial"/>
          <w:i/>
          <w:iCs/>
          <w:sz w:val="20"/>
          <w:szCs w:val="20"/>
          <w:lang w:val="en-CA"/>
        </w:rPr>
        <w:t>Career Development Framework</w:t>
      </w:r>
      <w:r w:rsidRPr="00D172E1">
        <w:rPr>
          <w:rFonts w:ascii="Arial" w:eastAsia="Times New Roman" w:hAnsi="Arial" w:cs="Arial"/>
          <w:sz w:val="20"/>
          <w:szCs w:val="20"/>
          <w:lang w:val="en-CA"/>
        </w:rPr>
        <w:t xml:space="preserve">, London: RCOT. Available through the RCOT website at: </w:t>
      </w:r>
      <w:hyperlink r:id="rId28" w:history="1">
        <w:r w:rsidRPr="00D172E1">
          <w:rPr>
            <w:rStyle w:val="Hyperlink"/>
            <w:rFonts w:ascii="Arial" w:eastAsia="Times New Roman" w:hAnsi="Arial" w:cs="Arial"/>
            <w:sz w:val="20"/>
            <w:szCs w:val="20"/>
            <w:lang w:val="en-CA"/>
          </w:rPr>
          <w:t>https://www.rcot.co.uk/publications/career-development-framework</w:t>
        </w:r>
      </w:hyperlink>
      <w:r w:rsidRPr="00D172E1">
        <w:rPr>
          <w:rFonts w:ascii="Arial" w:eastAsia="Times New Roman" w:hAnsi="Arial" w:cs="Arial"/>
          <w:sz w:val="20"/>
          <w:szCs w:val="20"/>
          <w:lang w:val="en-CA"/>
        </w:rPr>
        <w:t xml:space="preserve">   </w:t>
      </w:r>
      <w:r w:rsidRPr="00D172E1">
        <w:rPr>
          <w:rFonts w:ascii="Arial" w:eastAsia="Times New Roman" w:hAnsi="Arial" w:cs="Arial"/>
          <w:sz w:val="20"/>
          <w:szCs w:val="20"/>
          <w:lang w:val="en-CA"/>
        </w:rPr>
        <w:tab/>
      </w:r>
      <w:r w:rsidRPr="00D172E1">
        <w:rPr>
          <w:rFonts w:ascii="Arial" w:eastAsia="Times New Roman" w:hAnsi="Arial" w:cs="Arial"/>
          <w:sz w:val="20"/>
          <w:szCs w:val="20"/>
          <w:lang w:val="en-CA"/>
        </w:rPr>
        <w:tab/>
      </w:r>
      <w:r w:rsidRPr="00D172E1">
        <w:rPr>
          <w:rFonts w:ascii="Arial" w:eastAsia="Times New Roman" w:hAnsi="Arial" w:cs="Arial"/>
          <w:sz w:val="20"/>
          <w:szCs w:val="20"/>
          <w:lang w:val="en-CA"/>
        </w:rPr>
        <w:tab/>
      </w:r>
      <w:r w:rsidRPr="00D172E1">
        <w:rPr>
          <w:rFonts w:ascii="Arial" w:eastAsia="Times New Roman" w:hAnsi="Arial" w:cs="Arial"/>
          <w:sz w:val="20"/>
          <w:szCs w:val="20"/>
          <w:lang w:val="en-CA"/>
        </w:rPr>
        <w:tab/>
      </w:r>
      <w:r w:rsidRPr="00D172E1">
        <w:rPr>
          <w:rFonts w:ascii="Arial" w:eastAsia="Times New Roman" w:hAnsi="Arial" w:cs="Arial"/>
          <w:sz w:val="20"/>
          <w:szCs w:val="20"/>
          <w:lang w:val="en-CA"/>
        </w:rPr>
        <w:tab/>
      </w:r>
      <w:r w:rsidRPr="00D172E1">
        <w:rPr>
          <w:rFonts w:ascii="Arial" w:eastAsia="Times New Roman" w:hAnsi="Arial" w:cs="Arial"/>
          <w:sz w:val="20"/>
          <w:szCs w:val="20"/>
          <w:lang w:val="en-CA"/>
        </w:rPr>
        <w:tab/>
      </w:r>
      <w:r w:rsidRPr="00D172E1">
        <w:rPr>
          <w:rFonts w:ascii="Arial" w:eastAsia="Times New Roman" w:hAnsi="Arial" w:cs="Arial"/>
          <w:sz w:val="20"/>
          <w:szCs w:val="20"/>
          <w:lang w:val="en-CA"/>
        </w:rPr>
        <w:tab/>
        <w:t xml:space="preserve">   </w:t>
      </w:r>
      <w:r w:rsidRPr="00D172E1">
        <w:rPr>
          <w:rFonts w:ascii="Arial" w:eastAsia="Times New Roman" w:hAnsi="Arial" w:cs="Arial"/>
          <w:sz w:val="20"/>
          <w:szCs w:val="20"/>
          <w:lang w:val="en-CA"/>
        </w:rPr>
        <w:tab/>
        <w:t>Accessed on 28.06.21</w:t>
      </w:r>
    </w:p>
    <w:p w14:paraId="3CCE1921" w14:textId="77777777" w:rsidR="006E6F4E" w:rsidRPr="00D172E1" w:rsidRDefault="006E6F4E" w:rsidP="006E6F4E">
      <w:pPr>
        <w:rPr>
          <w:rFonts w:ascii="Arial" w:eastAsia="Times New Roman" w:hAnsi="Arial" w:cs="Arial"/>
          <w:sz w:val="20"/>
          <w:szCs w:val="20"/>
          <w:lang w:val="en-CA"/>
        </w:rPr>
      </w:pPr>
      <w:r w:rsidRPr="00D172E1">
        <w:rPr>
          <w:rFonts w:ascii="Arial" w:eastAsia="Times New Roman" w:hAnsi="Arial" w:cs="Arial"/>
          <w:sz w:val="20"/>
          <w:szCs w:val="20"/>
          <w:lang w:val="en-CA"/>
        </w:rPr>
        <w:t xml:space="preserve">Royal College of Occupational Therapists (2021b) </w:t>
      </w:r>
      <w:r w:rsidRPr="00D172E1">
        <w:rPr>
          <w:rFonts w:ascii="Arial" w:eastAsia="Times New Roman" w:hAnsi="Arial" w:cs="Arial"/>
          <w:i/>
          <w:iCs/>
          <w:sz w:val="20"/>
          <w:szCs w:val="20"/>
          <w:lang w:val="en-CA"/>
        </w:rPr>
        <w:t>Professional standards for occupational therapy practice, conduct and ethics</w:t>
      </w:r>
      <w:r w:rsidRPr="00D172E1">
        <w:rPr>
          <w:rFonts w:ascii="Arial" w:eastAsia="Times New Roman" w:hAnsi="Arial" w:cs="Arial"/>
          <w:sz w:val="20"/>
          <w:szCs w:val="20"/>
          <w:lang w:val="en-CA"/>
        </w:rPr>
        <w:t>, Lon</w:t>
      </w:r>
      <w:bookmarkStart w:id="2" w:name="_GoBack"/>
      <w:bookmarkEnd w:id="2"/>
      <w:r w:rsidRPr="00D172E1">
        <w:rPr>
          <w:rFonts w:ascii="Arial" w:eastAsia="Times New Roman" w:hAnsi="Arial" w:cs="Arial"/>
          <w:sz w:val="20"/>
          <w:szCs w:val="20"/>
          <w:lang w:val="en-CA"/>
        </w:rPr>
        <w:t xml:space="preserve">don: RCOT. Available through the RCOT website at: </w:t>
      </w:r>
      <w:hyperlink r:id="rId29" w:history="1">
        <w:r w:rsidRPr="00D172E1">
          <w:rPr>
            <w:rStyle w:val="Hyperlink"/>
            <w:rFonts w:ascii="Arial" w:eastAsia="Times New Roman" w:hAnsi="Arial" w:cs="Arial"/>
            <w:sz w:val="20"/>
            <w:szCs w:val="20"/>
            <w:lang w:val="en-CA"/>
          </w:rPr>
          <w:t>https://www.rcot.co.uk/publications/professional-standards-occupational-therapy-practice-conduct-and-ethics</w:t>
        </w:r>
      </w:hyperlink>
      <w:r w:rsidRPr="00D172E1">
        <w:rPr>
          <w:rFonts w:ascii="Arial" w:eastAsia="Times New Roman" w:hAnsi="Arial" w:cs="Arial"/>
          <w:sz w:val="20"/>
          <w:szCs w:val="20"/>
          <w:lang w:val="en-CA"/>
        </w:rPr>
        <w:t xml:space="preserve">   </w:t>
      </w:r>
      <w:r w:rsidRPr="00D172E1">
        <w:rPr>
          <w:rFonts w:ascii="Arial" w:eastAsia="Times New Roman" w:hAnsi="Arial" w:cs="Arial"/>
          <w:sz w:val="20"/>
          <w:szCs w:val="20"/>
          <w:lang w:val="en-CA"/>
        </w:rPr>
        <w:tab/>
      </w:r>
      <w:r w:rsidRPr="00D172E1">
        <w:rPr>
          <w:rFonts w:ascii="Arial" w:eastAsia="Times New Roman" w:hAnsi="Arial" w:cs="Arial"/>
          <w:sz w:val="20"/>
          <w:szCs w:val="20"/>
          <w:lang w:val="en-CA"/>
        </w:rPr>
        <w:tab/>
      </w:r>
      <w:r w:rsidRPr="00D172E1">
        <w:rPr>
          <w:rFonts w:ascii="Arial" w:eastAsia="Times New Roman" w:hAnsi="Arial" w:cs="Arial"/>
          <w:sz w:val="20"/>
          <w:szCs w:val="20"/>
          <w:lang w:val="en-CA"/>
        </w:rPr>
        <w:tab/>
      </w:r>
      <w:r w:rsidRPr="00D172E1">
        <w:rPr>
          <w:rFonts w:ascii="Arial" w:eastAsia="Times New Roman" w:hAnsi="Arial" w:cs="Arial"/>
          <w:sz w:val="20"/>
          <w:szCs w:val="20"/>
          <w:lang w:val="en-CA"/>
        </w:rPr>
        <w:tab/>
      </w:r>
      <w:r w:rsidRPr="00D172E1">
        <w:rPr>
          <w:rFonts w:ascii="Arial" w:eastAsia="Times New Roman" w:hAnsi="Arial" w:cs="Arial"/>
          <w:sz w:val="20"/>
          <w:szCs w:val="20"/>
          <w:lang w:val="en-CA"/>
        </w:rPr>
        <w:tab/>
      </w:r>
      <w:r w:rsidRPr="00D172E1">
        <w:rPr>
          <w:rFonts w:ascii="Arial" w:eastAsia="Times New Roman" w:hAnsi="Arial" w:cs="Arial"/>
          <w:sz w:val="20"/>
          <w:szCs w:val="20"/>
          <w:lang w:val="en-CA"/>
        </w:rPr>
        <w:tab/>
      </w:r>
      <w:r w:rsidRPr="00D172E1">
        <w:rPr>
          <w:rFonts w:ascii="Arial" w:eastAsia="Times New Roman" w:hAnsi="Arial" w:cs="Arial"/>
          <w:sz w:val="20"/>
          <w:szCs w:val="20"/>
          <w:lang w:val="en-CA"/>
        </w:rPr>
        <w:tab/>
        <w:t xml:space="preserve">   </w:t>
      </w:r>
      <w:r w:rsidRPr="00D172E1">
        <w:rPr>
          <w:rFonts w:ascii="Arial" w:eastAsia="Times New Roman" w:hAnsi="Arial" w:cs="Arial"/>
          <w:sz w:val="20"/>
          <w:szCs w:val="20"/>
          <w:lang w:val="en-CA"/>
        </w:rPr>
        <w:tab/>
        <w:t>Accessed on 28.06.21</w:t>
      </w:r>
    </w:p>
    <w:p w14:paraId="389E5B75" w14:textId="2E72E447" w:rsidR="00666863" w:rsidRDefault="00666863" w:rsidP="007B7943">
      <w:pPr>
        <w:pStyle w:val="Bibliography"/>
        <w:spacing w:after="240"/>
        <w:rPr>
          <w:rFonts w:ascii="Arial" w:hAnsi="Arial" w:cs="Arial"/>
          <w:sz w:val="20"/>
          <w:szCs w:val="20"/>
          <w:lang w:val="en-US"/>
        </w:rPr>
      </w:pPr>
      <w:r w:rsidRPr="00D172E1">
        <w:rPr>
          <w:rFonts w:ascii="Arial" w:hAnsi="Arial" w:cs="Arial"/>
          <w:sz w:val="20"/>
          <w:szCs w:val="20"/>
        </w:rPr>
        <w:fldChar w:fldCharType="begin"/>
      </w:r>
      <w:r w:rsidRPr="00D172E1">
        <w:rPr>
          <w:rFonts w:ascii="Arial" w:hAnsi="Arial" w:cs="Arial"/>
          <w:sz w:val="20"/>
          <w:szCs w:val="20"/>
        </w:rPr>
        <w:instrText xml:space="preserve"> ADDIN ZOTERO_BIBL {"uncited":[],"omitted":[],"custom":[]} CSL_BIBLIOGRAPHY </w:instrText>
      </w:r>
      <w:r w:rsidRPr="00D172E1">
        <w:rPr>
          <w:rFonts w:ascii="Arial" w:hAnsi="Arial" w:cs="Arial"/>
          <w:sz w:val="20"/>
          <w:szCs w:val="20"/>
        </w:rPr>
        <w:fldChar w:fldCharType="separate"/>
      </w:r>
      <w:r w:rsidR="00F620DC">
        <w:rPr>
          <w:rFonts w:ascii="Arial" w:hAnsi="Arial" w:cs="Arial"/>
          <w:sz w:val="20"/>
          <w:szCs w:val="20"/>
          <w:lang w:val="en-US"/>
        </w:rPr>
        <w:t>Turpin, MJ, Iwama, MK</w:t>
      </w:r>
      <w:r w:rsidRPr="00D172E1">
        <w:rPr>
          <w:rFonts w:ascii="Arial" w:hAnsi="Arial" w:cs="Arial"/>
          <w:sz w:val="20"/>
          <w:szCs w:val="20"/>
          <w:lang w:val="en-US"/>
        </w:rPr>
        <w:t xml:space="preserve"> (2011) </w:t>
      </w:r>
      <w:r w:rsidRPr="00D172E1">
        <w:rPr>
          <w:rFonts w:ascii="Arial" w:hAnsi="Arial" w:cs="Arial"/>
          <w:i/>
          <w:iCs/>
          <w:sz w:val="20"/>
          <w:szCs w:val="20"/>
          <w:lang w:val="en-US"/>
        </w:rPr>
        <w:t xml:space="preserve">Using </w:t>
      </w:r>
      <w:r w:rsidR="00F620DC">
        <w:rPr>
          <w:rFonts w:ascii="Arial" w:hAnsi="Arial" w:cs="Arial"/>
          <w:i/>
          <w:iCs/>
          <w:sz w:val="20"/>
          <w:szCs w:val="20"/>
          <w:lang w:val="en-US"/>
        </w:rPr>
        <w:t>o</w:t>
      </w:r>
      <w:r w:rsidRPr="00D172E1">
        <w:rPr>
          <w:rFonts w:ascii="Arial" w:hAnsi="Arial" w:cs="Arial"/>
          <w:i/>
          <w:iCs/>
          <w:sz w:val="20"/>
          <w:szCs w:val="20"/>
          <w:lang w:val="en-US"/>
        </w:rPr>
        <w:t xml:space="preserve">ccupational </w:t>
      </w:r>
      <w:r w:rsidR="00F620DC">
        <w:rPr>
          <w:rFonts w:ascii="Arial" w:hAnsi="Arial" w:cs="Arial"/>
          <w:i/>
          <w:iCs/>
          <w:sz w:val="20"/>
          <w:szCs w:val="20"/>
          <w:lang w:val="en-US"/>
        </w:rPr>
        <w:t>t</w:t>
      </w:r>
      <w:r w:rsidRPr="00D172E1">
        <w:rPr>
          <w:rFonts w:ascii="Arial" w:hAnsi="Arial" w:cs="Arial"/>
          <w:i/>
          <w:iCs/>
          <w:sz w:val="20"/>
          <w:szCs w:val="20"/>
          <w:lang w:val="en-US"/>
        </w:rPr>
        <w:t xml:space="preserve">herapy </w:t>
      </w:r>
      <w:r w:rsidR="00F620DC">
        <w:rPr>
          <w:rFonts w:ascii="Arial" w:hAnsi="Arial" w:cs="Arial"/>
          <w:i/>
          <w:iCs/>
          <w:sz w:val="20"/>
          <w:szCs w:val="20"/>
          <w:lang w:val="en-US"/>
        </w:rPr>
        <w:t>m</w:t>
      </w:r>
      <w:r w:rsidRPr="00D172E1">
        <w:rPr>
          <w:rFonts w:ascii="Arial" w:hAnsi="Arial" w:cs="Arial"/>
          <w:i/>
          <w:iCs/>
          <w:sz w:val="20"/>
          <w:szCs w:val="20"/>
          <w:lang w:val="en-US"/>
        </w:rPr>
        <w:t xml:space="preserve">odels in </w:t>
      </w:r>
      <w:r w:rsidR="00537B72">
        <w:rPr>
          <w:rFonts w:ascii="Arial" w:hAnsi="Arial" w:cs="Arial"/>
          <w:i/>
          <w:iCs/>
          <w:sz w:val="20"/>
          <w:szCs w:val="20"/>
          <w:lang w:val="en-US"/>
        </w:rPr>
        <w:t>practice</w:t>
      </w:r>
      <w:r w:rsidR="00F620DC">
        <w:rPr>
          <w:rFonts w:ascii="Arial" w:hAnsi="Arial" w:cs="Arial"/>
          <w:i/>
          <w:iCs/>
          <w:sz w:val="20"/>
          <w:szCs w:val="20"/>
          <w:lang w:val="en-US"/>
        </w:rPr>
        <w:t>: A f</w:t>
      </w:r>
      <w:r w:rsidRPr="00D172E1">
        <w:rPr>
          <w:rFonts w:ascii="Arial" w:hAnsi="Arial" w:cs="Arial"/>
          <w:i/>
          <w:iCs/>
          <w:sz w:val="20"/>
          <w:szCs w:val="20"/>
          <w:lang w:val="en-US"/>
        </w:rPr>
        <w:t>ieldguide</w:t>
      </w:r>
      <w:r w:rsidRPr="00D172E1">
        <w:rPr>
          <w:rFonts w:ascii="Arial" w:hAnsi="Arial" w:cs="Arial"/>
          <w:sz w:val="20"/>
          <w:szCs w:val="20"/>
          <w:lang w:val="en-US"/>
        </w:rPr>
        <w:t xml:space="preserve">. </w:t>
      </w:r>
      <w:r w:rsidR="00F620DC" w:rsidRPr="00F620DC">
        <w:rPr>
          <w:rFonts w:ascii="Arial" w:hAnsi="Arial" w:cs="Arial"/>
          <w:sz w:val="20"/>
          <w:szCs w:val="20"/>
          <w:lang w:val="en-US"/>
        </w:rPr>
        <w:t xml:space="preserve">[e-book] </w:t>
      </w:r>
      <w:r w:rsidR="00537B72">
        <w:rPr>
          <w:rFonts w:ascii="Arial" w:hAnsi="Arial" w:cs="Arial"/>
          <w:sz w:val="20"/>
          <w:szCs w:val="20"/>
          <w:lang w:val="en-US"/>
        </w:rPr>
        <w:t xml:space="preserve">Churchill Livingstone Elsevier. </w:t>
      </w:r>
      <w:r w:rsidR="00537B72" w:rsidRPr="00D172E1">
        <w:rPr>
          <w:rFonts w:ascii="Arial" w:hAnsi="Arial" w:cs="Arial"/>
          <w:sz w:val="20"/>
          <w:szCs w:val="20"/>
        </w:rPr>
        <w:t xml:space="preserve">Available through the RCOT website at: </w:t>
      </w:r>
      <w:hyperlink r:id="rId30" w:history="1">
        <w:r w:rsidR="00537B72" w:rsidRPr="00D172E1">
          <w:rPr>
            <w:rStyle w:val="Hyperlink"/>
            <w:rFonts w:ascii="Arial" w:hAnsi="Arial" w:cs="Arial"/>
            <w:sz w:val="20"/>
            <w:szCs w:val="20"/>
          </w:rPr>
          <w:t>https://www.rcot.co.uk/practice-resources/library-resources/search-library-catalogue</w:t>
        </w:r>
      </w:hyperlink>
    </w:p>
    <w:p w14:paraId="5B85059D" w14:textId="07FDD1D2" w:rsidR="00AB25B5" w:rsidRPr="007B7943" w:rsidRDefault="00666863" w:rsidP="007B7943">
      <w:pPr>
        <w:spacing w:before="200" w:line="312" w:lineRule="auto"/>
        <w:rPr>
          <w:rFonts w:ascii="Arial" w:hAnsi="Arial" w:cs="Arial"/>
          <w:color w:val="FF0000"/>
          <w:sz w:val="24"/>
          <w:szCs w:val="24"/>
        </w:rPr>
      </w:pPr>
      <w:r w:rsidRPr="00D172E1">
        <w:rPr>
          <w:rFonts w:ascii="Arial" w:hAnsi="Arial" w:cs="Arial"/>
          <w:sz w:val="20"/>
          <w:szCs w:val="20"/>
        </w:rPr>
        <w:fldChar w:fldCharType="end"/>
      </w:r>
      <w:r w:rsidR="7ED87D49" w:rsidRPr="3361FDEE">
        <w:rPr>
          <w:rFonts w:ascii="Arial" w:hAnsi="Arial" w:cs="Arial"/>
          <w:b/>
          <w:bCs/>
          <w:sz w:val="24"/>
          <w:szCs w:val="24"/>
        </w:rPr>
        <w:t>S</w:t>
      </w:r>
      <w:r w:rsidR="00914542" w:rsidRPr="3361FDEE">
        <w:rPr>
          <w:rFonts w:ascii="Arial" w:hAnsi="Arial" w:cs="Arial"/>
          <w:b/>
          <w:bCs/>
          <w:sz w:val="24"/>
          <w:szCs w:val="24"/>
        </w:rPr>
        <w:t>OURCES OF SUPPORT</w:t>
      </w:r>
    </w:p>
    <w:p w14:paraId="6588B527" w14:textId="77777777" w:rsidR="006E6F4E" w:rsidRPr="00173A4F" w:rsidRDefault="006E6F4E" w:rsidP="006E6F4E">
      <w:pPr>
        <w:rPr>
          <w:rFonts w:ascii="Arial" w:hAnsi="Arial" w:cs="Arial"/>
          <w:u w:val="single"/>
        </w:rPr>
      </w:pPr>
      <w:r w:rsidRPr="003513E5">
        <w:rPr>
          <w:rFonts w:ascii="Arial" w:hAnsi="Arial" w:cs="Arial"/>
          <w:u w:val="single"/>
        </w:rPr>
        <w:t>Link up with your local education provider</w:t>
      </w:r>
      <w:r>
        <w:rPr>
          <w:rFonts w:ascii="Arial" w:hAnsi="Arial" w:cs="Arial"/>
          <w:u w:val="single"/>
        </w:rPr>
        <w:t>:</w:t>
      </w:r>
      <w:r w:rsidRPr="003513E5">
        <w:rPr>
          <w:rFonts w:ascii="Arial" w:hAnsi="Arial" w:cs="Arial"/>
        </w:rPr>
        <w:t xml:space="preserve"> </w:t>
      </w:r>
      <w:r w:rsidRPr="00A71F70">
        <w:rPr>
          <w:rFonts w:ascii="Arial" w:hAnsi="Arial" w:cs="Arial"/>
        </w:rPr>
        <w:t xml:space="preserve">When establishing a new practice-based learning opportunity, RCOT encourages you to make links with your local occupational therapy university. </w:t>
      </w:r>
      <w:r w:rsidRPr="00430A52">
        <w:rPr>
          <w:rFonts w:ascii="Arial" w:eastAsia="Times New Roman" w:hAnsi="Arial" w:cs="Arial"/>
          <w:lang w:eastAsia="en-GB"/>
        </w:rPr>
        <w:t xml:space="preserve">The </w:t>
      </w:r>
      <w:hyperlink r:id="rId31" w:history="1">
        <w:r w:rsidRPr="00430A52">
          <w:rPr>
            <w:rStyle w:val="Hyperlink"/>
            <w:rFonts w:ascii="Arial" w:eastAsia="Times New Roman" w:hAnsi="Arial" w:cs="Arial"/>
            <w:lang w:eastAsia="en-GB"/>
          </w:rPr>
          <w:t>RCOT Career Handbook</w:t>
        </w:r>
      </w:hyperlink>
      <w:r w:rsidRPr="00430A52">
        <w:rPr>
          <w:rFonts w:ascii="Arial" w:eastAsia="Times New Roman" w:hAnsi="Arial" w:cs="Arial"/>
          <w:lang w:eastAsia="en-GB"/>
        </w:rPr>
        <w:t xml:space="preserve"> provides </w:t>
      </w:r>
      <w:r>
        <w:rPr>
          <w:rFonts w:ascii="Arial" w:eastAsia="Times New Roman" w:hAnsi="Arial" w:cs="Arial"/>
          <w:lang w:eastAsia="en-GB"/>
        </w:rPr>
        <w:t>the</w:t>
      </w:r>
      <w:r w:rsidRPr="00430A52">
        <w:rPr>
          <w:rFonts w:ascii="Arial" w:eastAsia="Times New Roman" w:hAnsi="Arial" w:cs="Arial"/>
          <w:lang w:eastAsia="en-GB"/>
        </w:rPr>
        <w:t xml:space="preserve"> list of </w:t>
      </w:r>
      <w:r>
        <w:rPr>
          <w:rFonts w:ascii="Arial" w:eastAsia="Times New Roman" w:hAnsi="Arial" w:cs="Arial"/>
          <w:lang w:eastAsia="en-GB"/>
        </w:rPr>
        <w:t xml:space="preserve">current </w:t>
      </w:r>
      <w:r w:rsidRPr="00430A52">
        <w:rPr>
          <w:rFonts w:ascii="Arial" w:eastAsia="Times New Roman" w:hAnsi="Arial" w:cs="Arial"/>
          <w:lang w:eastAsia="en-GB"/>
        </w:rPr>
        <w:t>occupational therapy providers within the UK</w:t>
      </w:r>
      <w:r>
        <w:rPr>
          <w:rFonts w:ascii="Arial" w:eastAsia="Times New Roman" w:hAnsi="Arial" w:cs="Arial"/>
          <w:lang w:eastAsia="en-GB"/>
        </w:rPr>
        <w:t xml:space="preserve">. </w:t>
      </w:r>
      <w:r w:rsidRPr="00A71F70">
        <w:rPr>
          <w:rFonts w:ascii="Arial" w:hAnsi="Arial" w:cs="Arial"/>
        </w:rPr>
        <w:t xml:space="preserve">If you are unsure which this is, please do contact </w:t>
      </w:r>
      <w:hyperlink r:id="rId32" w:history="1">
        <w:r w:rsidRPr="00A71F70">
          <w:rPr>
            <w:rStyle w:val="Hyperlink"/>
            <w:rFonts w:ascii="Arial" w:hAnsi="Arial" w:cs="Arial"/>
          </w:rPr>
          <w:t>QA@rcot.co.uk</w:t>
        </w:r>
      </w:hyperlink>
      <w:r w:rsidRPr="00A71F70">
        <w:rPr>
          <w:rFonts w:ascii="Arial" w:hAnsi="Arial" w:cs="Arial"/>
        </w:rPr>
        <w:t xml:space="preserve"> and we will be able to put you in touch. You will be supported by the university to understand the learning needs of their pre-registration students and apprentices, and how your opportunity can meet degree requirements.</w:t>
      </w:r>
    </w:p>
    <w:p w14:paraId="489A87B0" w14:textId="77777777" w:rsidR="006E6F4E" w:rsidRDefault="006E6F4E" w:rsidP="006E6F4E">
      <w:pPr>
        <w:pStyle w:val="NormalWeb"/>
        <w:spacing w:before="0" w:beforeAutospacing="0" w:after="0" w:afterAutospacing="0"/>
        <w:rPr>
          <w:rFonts w:ascii="Arial" w:hAnsi="Arial" w:cs="Arial"/>
          <w:color w:val="222222"/>
          <w:sz w:val="22"/>
          <w:szCs w:val="22"/>
        </w:rPr>
      </w:pPr>
    </w:p>
    <w:p w14:paraId="6B5441B4" w14:textId="77777777" w:rsidR="006E6F4E" w:rsidRPr="00417B32" w:rsidRDefault="006E6F4E" w:rsidP="006E6F4E">
      <w:pPr>
        <w:pStyle w:val="NormalWeb"/>
        <w:spacing w:before="0" w:beforeAutospacing="0" w:after="0" w:afterAutospacing="0"/>
        <w:rPr>
          <w:rFonts w:ascii="Arial" w:hAnsi="Arial" w:cs="Arial"/>
          <w:sz w:val="22"/>
          <w:szCs w:val="22"/>
        </w:rPr>
      </w:pPr>
      <w:r w:rsidRPr="00417B32">
        <w:rPr>
          <w:rFonts w:ascii="Arial" w:hAnsi="Arial" w:cs="Arial"/>
          <w:color w:val="222222"/>
          <w:sz w:val="22"/>
          <w:szCs w:val="22"/>
        </w:rPr>
        <w:t xml:space="preserve">Health Education England E-Learning Hub: </w:t>
      </w:r>
      <w:hyperlink r:id="rId33" w:history="1">
        <w:r w:rsidRPr="00417B32">
          <w:rPr>
            <w:rStyle w:val="Hyperlink"/>
            <w:rFonts w:ascii="Arial" w:hAnsi="Arial" w:cs="Arial"/>
            <w:color w:val="1155CC"/>
            <w:sz w:val="22"/>
            <w:szCs w:val="22"/>
          </w:rPr>
          <w:t>Educator Training Resources</w:t>
        </w:r>
      </w:hyperlink>
    </w:p>
    <w:p w14:paraId="1A697D45" w14:textId="77777777" w:rsidR="006E6F4E" w:rsidRDefault="006E6F4E" w:rsidP="006E6F4E">
      <w:pPr>
        <w:rPr>
          <w:rFonts w:ascii="Arial" w:hAnsi="Arial" w:cs="Arial"/>
          <w:sz w:val="20"/>
          <w:szCs w:val="20"/>
        </w:rPr>
      </w:pPr>
      <w:r>
        <w:rPr>
          <w:rFonts w:ascii="Arial" w:hAnsi="Arial" w:cs="Arial"/>
          <w:sz w:val="20"/>
          <w:szCs w:val="20"/>
        </w:rPr>
        <w:t>NB: some resources on this site are open access for all and others require registration</w:t>
      </w:r>
    </w:p>
    <w:p w14:paraId="5BF782AD" w14:textId="77777777" w:rsidR="006E6F4E" w:rsidRPr="00021D3A" w:rsidRDefault="006E6F4E" w:rsidP="006E6F4E">
      <w:pPr>
        <w:pStyle w:val="NormalWeb"/>
        <w:rPr>
          <w:rFonts w:ascii="Arial" w:hAnsi="Arial" w:cs="Arial"/>
        </w:rPr>
      </w:pPr>
      <w:r w:rsidRPr="00417B32">
        <w:rPr>
          <w:rFonts w:ascii="Arial" w:hAnsi="Arial" w:cs="Arial"/>
          <w:color w:val="222222"/>
          <w:sz w:val="22"/>
          <w:szCs w:val="22"/>
        </w:rPr>
        <w:t xml:space="preserve">NHS Education for Scotland: </w:t>
      </w:r>
      <w:hyperlink r:id="rId34" w:history="1">
        <w:r w:rsidRPr="001E14FC">
          <w:rPr>
            <w:rStyle w:val="Hyperlink"/>
            <w:rFonts w:ascii="Arial" w:hAnsi="Arial" w:cs="Arial"/>
            <w:color w:val="0070C0"/>
            <w:sz w:val="22"/>
            <w:szCs w:val="22"/>
          </w:rPr>
          <w:t>Facilitation of Learning</w:t>
        </w:r>
      </w:hyperlink>
    </w:p>
    <w:p w14:paraId="09F56FB6" w14:textId="3616325A" w:rsidR="006E6F4E" w:rsidRPr="00406260" w:rsidRDefault="006E6F4E" w:rsidP="006E6F4E">
      <w:pPr>
        <w:spacing w:after="0"/>
        <w:rPr>
          <w:rFonts w:ascii="Arial" w:eastAsia="Times New Roman" w:hAnsi="Arial" w:cs="Arial"/>
          <w:sz w:val="20"/>
          <w:szCs w:val="20"/>
          <w:lang w:eastAsia="en-GB"/>
        </w:rPr>
      </w:pPr>
      <w:r w:rsidRPr="00406260">
        <w:rPr>
          <w:rFonts w:ascii="Arial" w:hAnsi="Arial" w:cs="Arial"/>
          <w:sz w:val="20"/>
          <w:szCs w:val="20"/>
        </w:rPr>
        <w:t>NHS Leadership Academy</w:t>
      </w:r>
      <w:r w:rsidR="00406260" w:rsidRPr="00406260">
        <w:rPr>
          <w:rFonts w:ascii="Arial" w:hAnsi="Arial" w:cs="Arial"/>
          <w:sz w:val="20"/>
          <w:szCs w:val="20"/>
        </w:rPr>
        <w:t xml:space="preserve">, </w:t>
      </w:r>
      <w:r w:rsidRPr="00406260">
        <w:rPr>
          <w:rFonts w:ascii="Arial" w:hAnsi="Arial" w:cs="Arial"/>
          <w:sz w:val="20"/>
          <w:szCs w:val="20"/>
        </w:rPr>
        <w:t xml:space="preserve">Healthcare leadership model self-assessment tool. Available at: </w:t>
      </w:r>
      <w:hyperlink r:id="rId35" w:history="1">
        <w:r w:rsidRPr="00406260">
          <w:rPr>
            <w:rStyle w:val="Hyperlink"/>
            <w:rFonts w:ascii="Arial" w:hAnsi="Arial" w:cs="Arial"/>
            <w:sz w:val="20"/>
            <w:szCs w:val="20"/>
          </w:rPr>
          <w:t>https://www.leadershipacademy.nhs.uk/resources/healthcare-leadership-model/supporting-tools-resources/healthcare-leadership-model-self-assessment-tool/</w:t>
        </w:r>
      </w:hyperlink>
      <w:r w:rsidRPr="00406260">
        <w:rPr>
          <w:rFonts w:ascii="Arial" w:hAnsi="Arial" w:cs="Arial"/>
          <w:sz w:val="20"/>
          <w:szCs w:val="20"/>
        </w:rPr>
        <w:t xml:space="preserve">          </w:t>
      </w:r>
      <w:r w:rsidR="00406260">
        <w:rPr>
          <w:rFonts w:ascii="Arial" w:hAnsi="Arial" w:cs="Arial"/>
          <w:sz w:val="20"/>
          <w:szCs w:val="20"/>
        </w:rPr>
        <w:tab/>
        <w:t xml:space="preserve">           </w:t>
      </w:r>
      <w:r w:rsidRPr="00406260">
        <w:rPr>
          <w:rFonts w:ascii="Arial" w:hAnsi="Arial" w:cs="Arial"/>
          <w:sz w:val="20"/>
          <w:szCs w:val="20"/>
        </w:rPr>
        <w:t xml:space="preserve">Accessed </w:t>
      </w:r>
      <w:r w:rsidR="00406260">
        <w:rPr>
          <w:rFonts w:ascii="Arial" w:hAnsi="Arial" w:cs="Arial"/>
          <w:sz w:val="20"/>
          <w:szCs w:val="20"/>
        </w:rPr>
        <w:t>on 1.04.21</w:t>
      </w:r>
    </w:p>
    <w:p w14:paraId="27CB51C4" w14:textId="77777777" w:rsidR="006E6F4E" w:rsidRPr="00406260" w:rsidRDefault="006E6F4E" w:rsidP="006E6F4E">
      <w:pPr>
        <w:spacing w:after="0"/>
        <w:rPr>
          <w:rFonts w:ascii="Arial" w:hAnsi="Arial" w:cs="Arial"/>
          <w:sz w:val="20"/>
          <w:szCs w:val="20"/>
        </w:rPr>
      </w:pPr>
    </w:p>
    <w:p w14:paraId="3E0C8BF8" w14:textId="6FEBF2FF" w:rsidR="006E6F4E" w:rsidRPr="00406260" w:rsidRDefault="006E6F4E" w:rsidP="006E6F4E">
      <w:pPr>
        <w:spacing w:after="0"/>
        <w:rPr>
          <w:rFonts w:ascii="Arial" w:hAnsi="Arial" w:cs="Arial"/>
          <w:i/>
          <w:iCs/>
          <w:sz w:val="20"/>
          <w:szCs w:val="20"/>
        </w:rPr>
      </w:pPr>
      <w:r w:rsidRPr="00406260">
        <w:rPr>
          <w:rFonts w:ascii="Arial" w:hAnsi="Arial" w:cs="Arial"/>
          <w:sz w:val="20"/>
          <w:szCs w:val="20"/>
        </w:rPr>
        <w:t>NHS Leadership Academy</w:t>
      </w:r>
      <w:r w:rsidR="00406260" w:rsidRPr="00406260">
        <w:rPr>
          <w:rFonts w:ascii="Arial" w:hAnsi="Arial" w:cs="Arial"/>
          <w:sz w:val="20"/>
          <w:szCs w:val="20"/>
        </w:rPr>
        <w:t xml:space="preserve">, </w:t>
      </w:r>
      <w:r w:rsidRPr="00406260">
        <w:rPr>
          <w:rFonts w:ascii="Arial" w:hAnsi="Arial" w:cs="Arial"/>
          <w:i/>
          <w:iCs/>
          <w:sz w:val="20"/>
          <w:szCs w:val="20"/>
        </w:rPr>
        <w:t xml:space="preserve">The nine leadership dimensions. </w:t>
      </w:r>
      <w:r w:rsidRPr="00406260">
        <w:rPr>
          <w:rFonts w:ascii="Arial" w:hAnsi="Arial" w:cs="Arial"/>
          <w:sz w:val="20"/>
          <w:szCs w:val="20"/>
        </w:rPr>
        <w:t xml:space="preserve">NHS Leadership Academy. Available at: </w:t>
      </w:r>
      <w:hyperlink r:id="rId36" w:history="1">
        <w:r w:rsidRPr="00406260">
          <w:rPr>
            <w:rStyle w:val="Hyperlink"/>
            <w:rFonts w:ascii="Arial" w:hAnsi="Arial" w:cs="Arial"/>
            <w:sz w:val="20"/>
            <w:szCs w:val="20"/>
          </w:rPr>
          <w:t>https://www.leadershipacademy.nhs.uk/resources/healthcare-leadership-model/nine-leadership-dimensions/</w:t>
        </w:r>
      </w:hyperlink>
      <w:r w:rsidRPr="00406260">
        <w:rPr>
          <w:rFonts w:ascii="Arial" w:hAnsi="Arial" w:cs="Arial"/>
          <w:sz w:val="20"/>
          <w:szCs w:val="20"/>
        </w:rPr>
        <w:t xml:space="preserve"> </w:t>
      </w:r>
      <w:r w:rsidRPr="00406260">
        <w:rPr>
          <w:rFonts w:ascii="Arial" w:hAnsi="Arial" w:cs="Arial"/>
          <w:sz w:val="20"/>
          <w:szCs w:val="20"/>
        </w:rPr>
        <w:tab/>
      </w:r>
      <w:r w:rsidRPr="00406260">
        <w:rPr>
          <w:rFonts w:ascii="Arial" w:hAnsi="Arial" w:cs="Arial"/>
          <w:sz w:val="20"/>
          <w:szCs w:val="20"/>
        </w:rPr>
        <w:tab/>
      </w:r>
      <w:r w:rsidRPr="00406260">
        <w:rPr>
          <w:rFonts w:ascii="Arial" w:hAnsi="Arial" w:cs="Arial"/>
          <w:sz w:val="20"/>
          <w:szCs w:val="20"/>
        </w:rPr>
        <w:tab/>
      </w:r>
      <w:r w:rsidRPr="00406260">
        <w:rPr>
          <w:rFonts w:ascii="Arial" w:hAnsi="Arial" w:cs="Arial"/>
          <w:sz w:val="20"/>
          <w:szCs w:val="20"/>
        </w:rPr>
        <w:tab/>
      </w:r>
      <w:r w:rsidRPr="00406260">
        <w:rPr>
          <w:rFonts w:ascii="Arial" w:hAnsi="Arial" w:cs="Arial"/>
          <w:sz w:val="20"/>
          <w:szCs w:val="20"/>
        </w:rPr>
        <w:tab/>
      </w:r>
      <w:r w:rsidRPr="00406260">
        <w:rPr>
          <w:rFonts w:ascii="Arial" w:hAnsi="Arial" w:cs="Arial"/>
          <w:sz w:val="20"/>
          <w:szCs w:val="20"/>
        </w:rPr>
        <w:tab/>
      </w:r>
      <w:r w:rsidR="00406260">
        <w:rPr>
          <w:rFonts w:ascii="Arial" w:hAnsi="Arial" w:cs="Arial"/>
          <w:sz w:val="20"/>
          <w:szCs w:val="20"/>
        </w:rPr>
        <w:tab/>
      </w:r>
      <w:r w:rsidR="00406260">
        <w:rPr>
          <w:rFonts w:ascii="Arial" w:hAnsi="Arial" w:cs="Arial"/>
          <w:sz w:val="20"/>
          <w:szCs w:val="20"/>
        </w:rPr>
        <w:tab/>
      </w:r>
      <w:r w:rsidRPr="00406260">
        <w:rPr>
          <w:rFonts w:ascii="Arial" w:hAnsi="Arial" w:cs="Arial"/>
          <w:sz w:val="20"/>
          <w:szCs w:val="20"/>
        </w:rPr>
        <w:t xml:space="preserve">  </w:t>
      </w:r>
      <w:r w:rsidR="00406260">
        <w:rPr>
          <w:rFonts w:ascii="Arial" w:hAnsi="Arial" w:cs="Arial"/>
          <w:sz w:val="20"/>
          <w:szCs w:val="20"/>
        </w:rPr>
        <w:t xml:space="preserve">      </w:t>
      </w:r>
      <w:r w:rsidRPr="00406260">
        <w:rPr>
          <w:rFonts w:ascii="Arial" w:hAnsi="Arial" w:cs="Arial"/>
          <w:sz w:val="20"/>
          <w:szCs w:val="20"/>
        </w:rPr>
        <w:t xml:space="preserve"> </w:t>
      </w:r>
      <w:r w:rsidR="00406260">
        <w:rPr>
          <w:rFonts w:ascii="Arial" w:hAnsi="Arial" w:cs="Arial"/>
          <w:sz w:val="20"/>
          <w:szCs w:val="20"/>
        </w:rPr>
        <w:t xml:space="preserve">   </w:t>
      </w:r>
      <w:r w:rsidRPr="00406260">
        <w:rPr>
          <w:rFonts w:ascii="Arial" w:hAnsi="Arial" w:cs="Arial"/>
          <w:sz w:val="20"/>
          <w:szCs w:val="20"/>
        </w:rPr>
        <w:t>Accessed</w:t>
      </w:r>
      <w:r w:rsidR="00406260">
        <w:rPr>
          <w:rFonts w:ascii="Arial" w:hAnsi="Arial" w:cs="Arial"/>
          <w:sz w:val="20"/>
          <w:szCs w:val="20"/>
        </w:rPr>
        <w:t xml:space="preserve"> on</w:t>
      </w:r>
      <w:r w:rsidRPr="00406260">
        <w:rPr>
          <w:rFonts w:ascii="Arial" w:hAnsi="Arial" w:cs="Arial"/>
          <w:sz w:val="20"/>
          <w:szCs w:val="20"/>
        </w:rPr>
        <w:t xml:space="preserve"> 1</w:t>
      </w:r>
      <w:r w:rsidR="00406260">
        <w:rPr>
          <w:rFonts w:ascii="Arial" w:hAnsi="Arial" w:cs="Arial"/>
          <w:sz w:val="20"/>
          <w:szCs w:val="20"/>
        </w:rPr>
        <w:t>.04.</w:t>
      </w:r>
      <w:r w:rsidRPr="00406260">
        <w:rPr>
          <w:rFonts w:ascii="Arial" w:hAnsi="Arial" w:cs="Arial"/>
          <w:sz w:val="20"/>
          <w:szCs w:val="20"/>
        </w:rPr>
        <w:t>21</w:t>
      </w:r>
    </w:p>
    <w:p w14:paraId="0160CAEF" w14:textId="77777777" w:rsidR="00406260" w:rsidRDefault="00406260" w:rsidP="006E6F4E">
      <w:pPr>
        <w:pStyle w:val="NormalWeb"/>
        <w:spacing w:before="0" w:beforeAutospacing="0" w:after="280" w:afterAutospacing="0"/>
        <w:rPr>
          <w:rFonts w:ascii="Arial" w:hAnsi="Arial" w:cs="Arial"/>
          <w:color w:val="222222"/>
          <w:sz w:val="22"/>
          <w:szCs w:val="22"/>
        </w:rPr>
      </w:pPr>
    </w:p>
    <w:p w14:paraId="35EED9EB" w14:textId="24D458D6" w:rsidR="006E6F4E" w:rsidRPr="00D172E1" w:rsidRDefault="006E6F4E" w:rsidP="006E6F4E">
      <w:pPr>
        <w:pStyle w:val="NormalWeb"/>
        <w:spacing w:before="0" w:beforeAutospacing="0" w:after="280" w:afterAutospacing="0"/>
        <w:rPr>
          <w:rFonts w:ascii="Arial" w:hAnsi="Arial" w:cs="Arial"/>
          <w:sz w:val="22"/>
          <w:szCs w:val="22"/>
        </w:rPr>
      </w:pPr>
      <w:r w:rsidRPr="00D172E1">
        <w:rPr>
          <w:rFonts w:ascii="Arial" w:hAnsi="Arial" w:cs="Arial"/>
          <w:color w:val="222222"/>
          <w:sz w:val="22"/>
          <w:szCs w:val="22"/>
        </w:rPr>
        <w:t>These well-regarded free courses are hosted by FutureLearn and produced by UK universities:</w:t>
      </w:r>
    </w:p>
    <w:p w14:paraId="272AE35D" w14:textId="77777777" w:rsidR="006E6F4E" w:rsidRPr="00D172E1" w:rsidRDefault="00C94A8B" w:rsidP="006E6F4E">
      <w:pPr>
        <w:pStyle w:val="NormalWeb"/>
        <w:spacing w:before="0" w:beforeAutospacing="0" w:after="0" w:afterAutospacing="0" w:line="276" w:lineRule="auto"/>
        <w:ind w:left="720"/>
        <w:rPr>
          <w:rFonts w:ascii="Arial" w:hAnsi="Arial" w:cs="Arial"/>
        </w:rPr>
      </w:pPr>
      <w:hyperlink r:id="rId37" w:history="1">
        <w:r w:rsidR="006E6F4E" w:rsidRPr="00D172E1">
          <w:rPr>
            <w:rStyle w:val="Hyperlink"/>
            <w:rFonts w:ascii="Arial" w:hAnsi="Arial" w:cs="Arial"/>
            <w:color w:val="1155CC"/>
            <w:sz w:val="22"/>
            <w:szCs w:val="22"/>
          </w:rPr>
          <w:t>Clinical Supervision: Assessing and Providing Feedback </w:t>
        </w:r>
      </w:hyperlink>
    </w:p>
    <w:p w14:paraId="33613C34" w14:textId="77777777" w:rsidR="006E6F4E" w:rsidRPr="00D172E1" w:rsidRDefault="00C94A8B" w:rsidP="006E6F4E">
      <w:pPr>
        <w:pStyle w:val="NormalWeb"/>
        <w:spacing w:before="0" w:beforeAutospacing="0" w:after="0" w:afterAutospacing="0" w:line="276" w:lineRule="auto"/>
        <w:ind w:left="720"/>
        <w:rPr>
          <w:rFonts w:ascii="Arial" w:hAnsi="Arial" w:cs="Arial"/>
        </w:rPr>
      </w:pPr>
      <w:hyperlink r:id="rId38" w:history="1">
        <w:r w:rsidR="006E6F4E" w:rsidRPr="00D172E1">
          <w:rPr>
            <w:rStyle w:val="Hyperlink"/>
            <w:rFonts w:ascii="Arial" w:hAnsi="Arial" w:cs="Arial"/>
            <w:color w:val="1155CC"/>
            <w:sz w:val="22"/>
            <w:szCs w:val="22"/>
          </w:rPr>
          <w:t>Clinical Supervision: Planning your Professional Development </w:t>
        </w:r>
      </w:hyperlink>
    </w:p>
    <w:p w14:paraId="344F736E" w14:textId="77777777" w:rsidR="006E6F4E" w:rsidRPr="00D172E1" w:rsidRDefault="00C94A8B" w:rsidP="006E6F4E">
      <w:pPr>
        <w:pStyle w:val="NormalWeb"/>
        <w:spacing w:before="0" w:beforeAutospacing="0" w:after="0" w:afterAutospacing="0" w:line="276" w:lineRule="auto"/>
        <w:ind w:left="720"/>
        <w:rPr>
          <w:rFonts w:ascii="Arial" w:hAnsi="Arial" w:cs="Arial"/>
        </w:rPr>
      </w:pPr>
      <w:hyperlink r:id="rId39" w:history="1">
        <w:r w:rsidR="006E6F4E" w:rsidRPr="00D172E1">
          <w:rPr>
            <w:rStyle w:val="Hyperlink"/>
            <w:rFonts w:ascii="Arial" w:hAnsi="Arial" w:cs="Arial"/>
            <w:color w:val="1155CC"/>
            <w:sz w:val="22"/>
            <w:szCs w:val="22"/>
          </w:rPr>
          <w:t>Clinical Supervision: Teaching and Facilitating Learning </w:t>
        </w:r>
      </w:hyperlink>
    </w:p>
    <w:p w14:paraId="52DA02C3" w14:textId="162E71B1" w:rsidR="006E6F4E" w:rsidRPr="003659FE" w:rsidRDefault="00B20F5F" w:rsidP="00B20F5F">
      <w:pPr>
        <w:pStyle w:val="NormalWeb"/>
        <w:spacing w:before="0" w:beforeAutospacing="0" w:after="0" w:afterAutospacing="0" w:line="276" w:lineRule="auto"/>
        <w:ind w:left="720"/>
        <w:rPr>
          <w:rFonts w:ascii="Arial" w:hAnsi="Arial" w:cs="Arial"/>
        </w:rPr>
      </w:pPr>
      <w:r>
        <w:rPr>
          <w:rFonts w:ascii="Arial" w:hAnsi="Arial" w:cs="Arial"/>
          <w:noProof/>
          <w:lang w:val="en-GB" w:eastAsia="en-GB"/>
        </w:rPr>
        <w:lastRenderedPageBreak/>
        <mc:AlternateContent>
          <mc:Choice Requires="wps">
            <w:drawing>
              <wp:anchor distT="0" distB="0" distL="114300" distR="114300" simplePos="0" relativeHeight="251677696" behindDoc="0" locked="0" layoutInCell="1" allowOverlap="1" wp14:anchorId="209F231C" wp14:editId="1DA6A77F">
                <wp:simplePos x="0" y="0"/>
                <wp:positionH relativeFrom="column">
                  <wp:posOffset>2796363</wp:posOffset>
                </wp:positionH>
                <wp:positionV relativeFrom="paragraph">
                  <wp:posOffset>794739</wp:posOffset>
                </wp:positionV>
                <wp:extent cx="361507" cy="244549"/>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61507" cy="244549"/>
                        </a:xfrm>
                        <a:prstGeom prst="rect">
                          <a:avLst/>
                        </a:prstGeom>
                        <a:solidFill>
                          <a:schemeClr val="lt1"/>
                        </a:solidFill>
                        <a:ln w="6350">
                          <a:noFill/>
                        </a:ln>
                      </wps:spPr>
                      <wps:txbx>
                        <w:txbxContent>
                          <w:p w14:paraId="61F1206A" w14:textId="0EE9D92B" w:rsidR="00B20F5F" w:rsidRPr="00201C35" w:rsidRDefault="00B20F5F" w:rsidP="00B20F5F">
                            <w:pPr>
                              <w:rPr>
                                <w:rFonts w:ascii="Arial" w:hAnsi="Arial" w:cs="Arial"/>
                                <w:sz w:val="16"/>
                                <w:szCs w:val="16"/>
                              </w:rPr>
                            </w:pPr>
                            <w:r>
                              <w:rPr>
                                <w:rFonts w:ascii="Arial" w:hAnsi="Arial" w:cs="Arial"/>
                                <w:sz w:val="16"/>
                                <w:szCs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F231C" id="Text Box 16" o:spid="_x0000_s1035" type="#_x0000_t202" style="position:absolute;left:0;text-align:left;margin-left:220.2pt;margin-top:62.6pt;width:28.45pt;height:1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" fillcolor="white [3201]" stroked="f" strokeweight=".5pt">
                <v:textbox>
                  <w:txbxContent>
                    <w:p w14:paraId="61F1206A" w14:textId="0EE9D92B" w:rsidR="00B20F5F" w:rsidRPr="00201C35" w:rsidRDefault="00B20F5F" w:rsidP="00B20F5F">
                      <w:pPr>
                        <w:rPr>
                          <w:rFonts w:ascii="Arial" w:hAnsi="Arial" w:cs="Arial"/>
                          <w:sz w:val="16"/>
                          <w:szCs w:val="16"/>
                        </w:rPr>
                      </w:pPr>
                      <w:r>
                        <w:rPr>
                          <w:rFonts w:ascii="Arial" w:hAnsi="Arial" w:cs="Arial"/>
                          <w:sz w:val="16"/>
                          <w:szCs w:val="16"/>
                        </w:rPr>
                        <w:t>10</w:t>
                      </w:r>
                    </w:p>
                  </w:txbxContent>
                </v:textbox>
              </v:shape>
            </w:pict>
          </mc:Fallback>
        </mc:AlternateContent>
      </w:r>
      <w:hyperlink r:id="rId40" w:history="1">
        <w:r w:rsidR="006E6F4E" w:rsidRPr="00D172E1">
          <w:rPr>
            <w:rStyle w:val="Hyperlink"/>
            <w:rFonts w:ascii="Arial" w:hAnsi="Arial" w:cs="Arial"/>
            <w:color w:val="1155CC"/>
            <w:sz w:val="22"/>
            <w:szCs w:val="22"/>
          </w:rPr>
          <w:t>Developing Expert Educators for Healthcare Professions</w:t>
        </w:r>
      </w:hyperlink>
    </w:p>
    <w:sectPr w:rsidR="006E6F4E" w:rsidRPr="003659FE" w:rsidSect="00164642">
      <w:headerReference w:type="default" r:id="rId41"/>
      <w:footerReference w:type="default" r:id="rId42"/>
      <w:headerReference w:type="first" r:id="rId43"/>
      <w:footerReference w:type="first" r:id="rId44"/>
      <w:pgSz w:w="11906" w:h="16838"/>
      <w:pgMar w:top="1440" w:right="1440" w:bottom="1242" w:left="1440" w:header="709" w:footer="0" w:gutter="0"/>
      <w:pgBorders w:offsetFrom="page">
        <w:top w:val="single" w:sz="12" w:space="24" w:color="78BE20"/>
        <w:left w:val="single" w:sz="12" w:space="24" w:color="78BE20"/>
        <w:bottom w:val="single" w:sz="12" w:space="24" w:color="78BE20"/>
        <w:right w:val="single" w:sz="12" w:space="24" w:color="78BE20"/>
      </w:pgBorders>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0641A" w14:textId="77777777" w:rsidR="00D14EE7" w:rsidRDefault="00D14EE7" w:rsidP="009704F5">
      <w:pPr>
        <w:spacing w:after="0" w:line="240" w:lineRule="auto"/>
      </w:pPr>
      <w:r>
        <w:separator/>
      </w:r>
    </w:p>
  </w:endnote>
  <w:endnote w:type="continuationSeparator" w:id="0">
    <w:p w14:paraId="00CCDA03" w14:textId="77777777" w:rsidR="00D14EE7" w:rsidRDefault="00D14EE7" w:rsidP="0097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51830944"/>
      <w:docPartObj>
        <w:docPartGallery w:val="Page Numbers (Bottom of Page)"/>
        <w:docPartUnique/>
      </w:docPartObj>
    </w:sdtPr>
    <w:sdtEndPr>
      <w:rPr>
        <w:rStyle w:val="PageNumber"/>
      </w:rPr>
    </w:sdtEndPr>
    <w:sdtContent>
      <w:p w14:paraId="0B1B6975" w14:textId="3EA9A6F8" w:rsidR="00164642" w:rsidRDefault="00164642" w:rsidP="00EF106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87731478"/>
      <w:docPartObj>
        <w:docPartGallery w:val="Page Numbers (Bottom of Page)"/>
        <w:docPartUnique/>
      </w:docPartObj>
    </w:sdtPr>
    <w:sdtEndPr>
      <w:rPr>
        <w:rStyle w:val="PageNumber"/>
      </w:rPr>
    </w:sdtEndPr>
    <w:sdtContent>
      <w:p w14:paraId="044F7D74" w14:textId="3EB77E08" w:rsidR="00164642" w:rsidRDefault="00164642" w:rsidP="00EF106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B1F9A2" w14:textId="77777777" w:rsidR="00164642" w:rsidRDefault="00164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38665108"/>
      <w:docPartObj>
        <w:docPartGallery w:val="Page Numbers (Bottom of Page)"/>
        <w:docPartUnique/>
      </w:docPartObj>
    </w:sdtPr>
    <w:sdtEndPr>
      <w:rPr>
        <w:rStyle w:val="PageNumber"/>
      </w:rPr>
    </w:sdtEndPr>
    <w:sdtContent>
      <w:p w14:paraId="4ED4CA20" w14:textId="2F6344AE" w:rsidR="00164642" w:rsidRDefault="00164642" w:rsidP="00EF106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94A8B">
          <w:rPr>
            <w:rStyle w:val="PageNumber"/>
            <w:noProof/>
          </w:rPr>
          <w:t>1</w:t>
        </w:r>
        <w:r>
          <w:rPr>
            <w:rStyle w:val="PageNumber"/>
          </w:rPr>
          <w:fldChar w:fldCharType="end"/>
        </w:r>
      </w:p>
    </w:sdtContent>
  </w:sdt>
  <w:p w14:paraId="0EB745FE" w14:textId="40BEBE3E" w:rsidR="00164642" w:rsidRPr="00164642" w:rsidRDefault="00164642" w:rsidP="001646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33720136"/>
      <w:docPartObj>
        <w:docPartGallery w:val="Page Numbers (Bottom of Page)"/>
        <w:docPartUnique/>
      </w:docPartObj>
    </w:sdtPr>
    <w:sdtEndPr>
      <w:rPr>
        <w:rStyle w:val="PageNumber"/>
      </w:rPr>
    </w:sdtEndPr>
    <w:sdtContent>
      <w:p w14:paraId="0CA3DF56" w14:textId="3050A118" w:rsidR="00164642" w:rsidRDefault="00164642" w:rsidP="00EF106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6388142" w14:textId="53537BEC" w:rsidR="00DA0F8B" w:rsidRDefault="00DA0F8B">
    <w:pPr>
      <w:pStyle w:val="Footer"/>
      <w:jc w:val="center"/>
    </w:pPr>
  </w:p>
  <w:p w14:paraId="60C37EB7" w14:textId="77777777" w:rsidR="00DA0F8B" w:rsidRDefault="00DA0F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9122B" w14:textId="01E2A43D" w:rsidR="00164642" w:rsidRPr="00164642" w:rsidRDefault="00164642" w:rsidP="0016464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54503163"/>
      <w:docPartObj>
        <w:docPartGallery w:val="Page Numbers (Bottom of Page)"/>
        <w:docPartUnique/>
      </w:docPartObj>
    </w:sdtPr>
    <w:sdtEndPr>
      <w:rPr>
        <w:rStyle w:val="PageNumber"/>
      </w:rPr>
    </w:sdtEndPr>
    <w:sdtContent>
      <w:p w14:paraId="70AE6722" w14:textId="637BEFE9" w:rsidR="00164642" w:rsidRDefault="00164642" w:rsidP="00EF106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07C7D36" w14:textId="77777777" w:rsidR="00164642" w:rsidRDefault="00164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42643" w14:textId="77777777" w:rsidR="00D14EE7" w:rsidRDefault="00D14EE7" w:rsidP="009704F5">
      <w:pPr>
        <w:spacing w:after="0" w:line="240" w:lineRule="auto"/>
      </w:pPr>
      <w:r>
        <w:separator/>
      </w:r>
    </w:p>
  </w:footnote>
  <w:footnote w:type="continuationSeparator" w:id="0">
    <w:p w14:paraId="31000D81" w14:textId="77777777" w:rsidR="00D14EE7" w:rsidRDefault="00D14EE7" w:rsidP="0097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3435D" w14:textId="155CEC0B" w:rsidR="00164642" w:rsidRDefault="00201C35">
    <w:pPr>
      <w:pStyle w:val="Header"/>
    </w:pPr>
    <w:r w:rsidRPr="00D902A8">
      <w:rPr>
        <w:rFonts w:ascii="Arial" w:hAnsi="Arial" w:cs="Arial"/>
        <w:noProof/>
        <w:color w:val="78BE20"/>
        <w:sz w:val="40"/>
        <w:szCs w:val="40"/>
        <w:lang w:eastAsia="en-GB"/>
      </w:rPr>
      <w:drawing>
        <wp:anchor distT="0" distB="0" distL="114300" distR="114300" simplePos="0" relativeHeight="251658239" behindDoc="1" locked="0" layoutInCell="1" allowOverlap="1" wp14:anchorId="28D8262F" wp14:editId="6525E62B">
          <wp:simplePos x="0" y="0"/>
          <wp:positionH relativeFrom="column">
            <wp:posOffset>-925032</wp:posOffset>
          </wp:positionH>
          <wp:positionV relativeFrom="paragraph">
            <wp:posOffset>-457835</wp:posOffset>
          </wp:positionV>
          <wp:extent cx="7581331" cy="2074460"/>
          <wp:effectExtent l="0" t="0" r="635" b="2540"/>
          <wp:wrapNone/>
          <wp:docPr id="5" name="Picture 5"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331" cy="20744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2B788" w14:textId="38E2B4FB" w:rsidR="00842C57" w:rsidRDefault="00164642">
    <w:pPr>
      <w:pStyle w:val="Header"/>
    </w:pPr>
    <w:r w:rsidRPr="00D902A8">
      <w:rPr>
        <w:rFonts w:ascii="Arial" w:hAnsi="Arial" w:cs="Arial"/>
        <w:noProof/>
        <w:color w:val="78BE20"/>
        <w:sz w:val="40"/>
        <w:szCs w:val="40"/>
        <w:lang w:eastAsia="en-GB"/>
      </w:rPr>
      <w:drawing>
        <wp:anchor distT="0" distB="0" distL="114300" distR="114300" simplePos="0" relativeHeight="251659264" behindDoc="1" locked="0" layoutInCell="1" allowOverlap="1" wp14:anchorId="6C45DB78" wp14:editId="29CF7A38">
          <wp:simplePos x="0" y="0"/>
          <wp:positionH relativeFrom="column">
            <wp:posOffset>-914400</wp:posOffset>
          </wp:positionH>
          <wp:positionV relativeFrom="paragraph">
            <wp:posOffset>-447202</wp:posOffset>
          </wp:positionV>
          <wp:extent cx="7581331" cy="2074460"/>
          <wp:effectExtent l="0" t="0" r="635" b="2540"/>
          <wp:wrapNone/>
          <wp:docPr id="3" name="Picture 3"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331" cy="20744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EE7BC" w14:textId="77777777" w:rsidR="00201C35" w:rsidRDefault="00201C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2E931" w14:textId="6B501ADE" w:rsidR="00164642" w:rsidRDefault="00164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028"/>
    <w:multiLevelType w:val="hybridMultilevel"/>
    <w:tmpl w:val="B7F8199A"/>
    <w:lvl w:ilvl="0" w:tplc="72886526">
      <w:start w:val="1"/>
      <w:numFmt w:val="decimal"/>
      <w:lvlText w:val="%1."/>
      <w:lvlJc w:val="left"/>
      <w:pPr>
        <w:ind w:left="644"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1C65CD"/>
    <w:multiLevelType w:val="hybridMultilevel"/>
    <w:tmpl w:val="6A5267E0"/>
    <w:lvl w:ilvl="0" w:tplc="8E9A41AC">
      <w:start w:val="1"/>
      <w:numFmt w:val="bullet"/>
      <w:lvlText w:val=""/>
      <w:lvlJc w:val="left"/>
      <w:pPr>
        <w:ind w:left="720" w:hanging="360"/>
      </w:pPr>
      <w:rPr>
        <w:rFonts w:ascii="Symbol" w:hAnsi="Symbol" w:hint="default"/>
      </w:rPr>
    </w:lvl>
    <w:lvl w:ilvl="1" w:tplc="BE66EE6C">
      <w:start w:val="1"/>
      <w:numFmt w:val="bullet"/>
      <w:lvlText w:val="o"/>
      <w:lvlJc w:val="left"/>
      <w:pPr>
        <w:ind w:left="1440" w:hanging="360"/>
      </w:pPr>
      <w:rPr>
        <w:rFonts w:ascii="Courier New" w:hAnsi="Courier New" w:hint="default"/>
      </w:rPr>
    </w:lvl>
    <w:lvl w:ilvl="2" w:tplc="30188D16">
      <w:start w:val="1"/>
      <w:numFmt w:val="bullet"/>
      <w:lvlText w:val=""/>
      <w:lvlJc w:val="left"/>
      <w:pPr>
        <w:ind w:left="2160" w:hanging="360"/>
      </w:pPr>
      <w:rPr>
        <w:rFonts w:ascii="Wingdings" w:hAnsi="Wingdings" w:hint="default"/>
      </w:rPr>
    </w:lvl>
    <w:lvl w:ilvl="3" w:tplc="0A0E2FC0">
      <w:start w:val="1"/>
      <w:numFmt w:val="bullet"/>
      <w:lvlText w:val=""/>
      <w:lvlJc w:val="left"/>
      <w:pPr>
        <w:ind w:left="2880" w:hanging="360"/>
      </w:pPr>
      <w:rPr>
        <w:rFonts w:ascii="Symbol" w:hAnsi="Symbol" w:hint="default"/>
      </w:rPr>
    </w:lvl>
    <w:lvl w:ilvl="4" w:tplc="1DE063FE">
      <w:start w:val="1"/>
      <w:numFmt w:val="bullet"/>
      <w:lvlText w:val="o"/>
      <w:lvlJc w:val="left"/>
      <w:pPr>
        <w:ind w:left="3600" w:hanging="360"/>
      </w:pPr>
      <w:rPr>
        <w:rFonts w:ascii="Courier New" w:hAnsi="Courier New" w:hint="default"/>
      </w:rPr>
    </w:lvl>
    <w:lvl w:ilvl="5" w:tplc="60A6327A">
      <w:start w:val="1"/>
      <w:numFmt w:val="bullet"/>
      <w:lvlText w:val=""/>
      <w:lvlJc w:val="left"/>
      <w:pPr>
        <w:ind w:left="4320" w:hanging="360"/>
      </w:pPr>
      <w:rPr>
        <w:rFonts w:ascii="Wingdings" w:hAnsi="Wingdings" w:hint="default"/>
      </w:rPr>
    </w:lvl>
    <w:lvl w:ilvl="6" w:tplc="D0201B2C">
      <w:start w:val="1"/>
      <w:numFmt w:val="bullet"/>
      <w:lvlText w:val=""/>
      <w:lvlJc w:val="left"/>
      <w:pPr>
        <w:ind w:left="5040" w:hanging="360"/>
      </w:pPr>
      <w:rPr>
        <w:rFonts w:ascii="Symbol" w:hAnsi="Symbol" w:hint="default"/>
      </w:rPr>
    </w:lvl>
    <w:lvl w:ilvl="7" w:tplc="E12E560A">
      <w:start w:val="1"/>
      <w:numFmt w:val="bullet"/>
      <w:lvlText w:val="o"/>
      <w:lvlJc w:val="left"/>
      <w:pPr>
        <w:ind w:left="5760" w:hanging="360"/>
      </w:pPr>
      <w:rPr>
        <w:rFonts w:ascii="Courier New" w:hAnsi="Courier New" w:hint="default"/>
      </w:rPr>
    </w:lvl>
    <w:lvl w:ilvl="8" w:tplc="238AB87E">
      <w:start w:val="1"/>
      <w:numFmt w:val="bullet"/>
      <w:lvlText w:val=""/>
      <w:lvlJc w:val="left"/>
      <w:pPr>
        <w:ind w:left="6480" w:hanging="360"/>
      </w:pPr>
      <w:rPr>
        <w:rFonts w:ascii="Wingdings" w:hAnsi="Wingdings" w:hint="default"/>
      </w:rPr>
    </w:lvl>
  </w:abstractNum>
  <w:abstractNum w:abstractNumId="2" w15:restartNumberingAfterBreak="0">
    <w:nsid w:val="09691F85"/>
    <w:multiLevelType w:val="hybridMultilevel"/>
    <w:tmpl w:val="B7AA9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297FAD"/>
    <w:multiLevelType w:val="hybridMultilevel"/>
    <w:tmpl w:val="DD96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1249A"/>
    <w:multiLevelType w:val="hybridMultilevel"/>
    <w:tmpl w:val="D36675B8"/>
    <w:lvl w:ilvl="0" w:tplc="88AEDAC2">
      <w:start w:val="1"/>
      <w:numFmt w:val="bullet"/>
      <w:lvlText w:val=""/>
      <w:lvlJc w:val="left"/>
      <w:pPr>
        <w:ind w:left="720" w:hanging="360"/>
      </w:pPr>
      <w:rPr>
        <w:rFonts w:ascii="Symbol" w:hAnsi="Symbol" w:hint="default"/>
      </w:rPr>
    </w:lvl>
    <w:lvl w:ilvl="1" w:tplc="C28ABB5A">
      <w:start w:val="1"/>
      <w:numFmt w:val="bullet"/>
      <w:lvlText w:val=""/>
      <w:lvlJc w:val="left"/>
      <w:pPr>
        <w:ind w:left="1440" w:hanging="360"/>
      </w:pPr>
      <w:rPr>
        <w:rFonts w:ascii="Symbol" w:hAnsi="Symbol" w:hint="default"/>
      </w:rPr>
    </w:lvl>
    <w:lvl w:ilvl="2" w:tplc="F822EF30">
      <w:start w:val="1"/>
      <w:numFmt w:val="bullet"/>
      <w:lvlText w:val=""/>
      <w:lvlJc w:val="left"/>
      <w:pPr>
        <w:ind w:left="2160" w:hanging="360"/>
      </w:pPr>
      <w:rPr>
        <w:rFonts w:ascii="Wingdings" w:hAnsi="Wingdings" w:hint="default"/>
      </w:rPr>
    </w:lvl>
    <w:lvl w:ilvl="3" w:tplc="A8D43D94">
      <w:start w:val="1"/>
      <w:numFmt w:val="bullet"/>
      <w:lvlText w:val=""/>
      <w:lvlJc w:val="left"/>
      <w:pPr>
        <w:ind w:left="2880" w:hanging="360"/>
      </w:pPr>
      <w:rPr>
        <w:rFonts w:ascii="Symbol" w:hAnsi="Symbol" w:hint="default"/>
      </w:rPr>
    </w:lvl>
    <w:lvl w:ilvl="4" w:tplc="D39A5C58">
      <w:start w:val="1"/>
      <w:numFmt w:val="bullet"/>
      <w:lvlText w:val="o"/>
      <w:lvlJc w:val="left"/>
      <w:pPr>
        <w:ind w:left="3600" w:hanging="360"/>
      </w:pPr>
      <w:rPr>
        <w:rFonts w:ascii="Courier New" w:hAnsi="Courier New" w:hint="default"/>
      </w:rPr>
    </w:lvl>
    <w:lvl w:ilvl="5" w:tplc="04E64052">
      <w:start w:val="1"/>
      <w:numFmt w:val="bullet"/>
      <w:lvlText w:val=""/>
      <w:lvlJc w:val="left"/>
      <w:pPr>
        <w:ind w:left="4320" w:hanging="360"/>
      </w:pPr>
      <w:rPr>
        <w:rFonts w:ascii="Wingdings" w:hAnsi="Wingdings" w:hint="default"/>
      </w:rPr>
    </w:lvl>
    <w:lvl w:ilvl="6" w:tplc="0A7EFF24">
      <w:start w:val="1"/>
      <w:numFmt w:val="bullet"/>
      <w:lvlText w:val=""/>
      <w:lvlJc w:val="left"/>
      <w:pPr>
        <w:ind w:left="5040" w:hanging="360"/>
      </w:pPr>
      <w:rPr>
        <w:rFonts w:ascii="Symbol" w:hAnsi="Symbol" w:hint="default"/>
      </w:rPr>
    </w:lvl>
    <w:lvl w:ilvl="7" w:tplc="C3AE5E78">
      <w:start w:val="1"/>
      <w:numFmt w:val="bullet"/>
      <w:lvlText w:val="o"/>
      <w:lvlJc w:val="left"/>
      <w:pPr>
        <w:ind w:left="5760" w:hanging="360"/>
      </w:pPr>
      <w:rPr>
        <w:rFonts w:ascii="Courier New" w:hAnsi="Courier New" w:hint="default"/>
      </w:rPr>
    </w:lvl>
    <w:lvl w:ilvl="8" w:tplc="76E8432A">
      <w:start w:val="1"/>
      <w:numFmt w:val="bullet"/>
      <w:lvlText w:val=""/>
      <w:lvlJc w:val="left"/>
      <w:pPr>
        <w:ind w:left="6480" w:hanging="360"/>
      </w:pPr>
      <w:rPr>
        <w:rFonts w:ascii="Wingdings" w:hAnsi="Wingdings" w:hint="default"/>
      </w:rPr>
    </w:lvl>
  </w:abstractNum>
  <w:abstractNum w:abstractNumId="5" w15:restartNumberingAfterBreak="0">
    <w:nsid w:val="101D4BD7"/>
    <w:multiLevelType w:val="hybridMultilevel"/>
    <w:tmpl w:val="6A828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F16F91"/>
    <w:multiLevelType w:val="hybridMultilevel"/>
    <w:tmpl w:val="DED07482"/>
    <w:lvl w:ilvl="0" w:tplc="05B6705A">
      <w:start w:val="1"/>
      <w:numFmt w:val="bullet"/>
      <w:lvlText w:val=""/>
      <w:lvlJc w:val="left"/>
      <w:pPr>
        <w:ind w:left="720" w:hanging="360"/>
      </w:pPr>
      <w:rPr>
        <w:rFonts w:ascii="Symbol" w:hAnsi="Symbol" w:hint="default"/>
      </w:rPr>
    </w:lvl>
    <w:lvl w:ilvl="1" w:tplc="9B1044C2">
      <w:start w:val="1"/>
      <w:numFmt w:val="bullet"/>
      <w:lvlText w:val=""/>
      <w:lvlJc w:val="left"/>
      <w:pPr>
        <w:ind w:left="1440" w:hanging="360"/>
      </w:pPr>
      <w:rPr>
        <w:rFonts w:ascii="Symbol" w:hAnsi="Symbol" w:hint="default"/>
      </w:rPr>
    </w:lvl>
    <w:lvl w:ilvl="2" w:tplc="3AFAD318">
      <w:start w:val="1"/>
      <w:numFmt w:val="bullet"/>
      <w:lvlText w:val=""/>
      <w:lvlJc w:val="left"/>
      <w:pPr>
        <w:ind w:left="2160" w:hanging="360"/>
      </w:pPr>
      <w:rPr>
        <w:rFonts w:ascii="Wingdings" w:hAnsi="Wingdings" w:hint="default"/>
      </w:rPr>
    </w:lvl>
    <w:lvl w:ilvl="3" w:tplc="D66EF024">
      <w:start w:val="1"/>
      <w:numFmt w:val="bullet"/>
      <w:lvlText w:val=""/>
      <w:lvlJc w:val="left"/>
      <w:pPr>
        <w:ind w:left="2880" w:hanging="360"/>
      </w:pPr>
      <w:rPr>
        <w:rFonts w:ascii="Symbol" w:hAnsi="Symbol" w:hint="default"/>
      </w:rPr>
    </w:lvl>
    <w:lvl w:ilvl="4" w:tplc="3A4E2A00">
      <w:start w:val="1"/>
      <w:numFmt w:val="bullet"/>
      <w:lvlText w:val="o"/>
      <w:lvlJc w:val="left"/>
      <w:pPr>
        <w:ind w:left="3600" w:hanging="360"/>
      </w:pPr>
      <w:rPr>
        <w:rFonts w:ascii="Courier New" w:hAnsi="Courier New" w:hint="default"/>
      </w:rPr>
    </w:lvl>
    <w:lvl w:ilvl="5" w:tplc="C046AEFA">
      <w:start w:val="1"/>
      <w:numFmt w:val="bullet"/>
      <w:lvlText w:val=""/>
      <w:lvlJc w:val="left"/>
      <w:pPr>
        <w:ind w:left="4320" w:hanging="360"/>
      </w:pPr>
      <w:rPr>
        <w:rFonts w:ascii="Wingdings" w:hAnsi="Wingdings" w:hint="default"/>
      </w:rPr>
    </w:lvl>
    <w:lvl w:ilvl="6" w:tplc="61F2FC96">
      <w:start w:val="1"/>
      <w:numFmt w:val="bullet"/>
      <w:lvlText w:val=""/>
      <w:lvlJc w:val="left"/>
      <w:pPr>
        <w:ind w:left="5040" w:hanging="360"/>
      </w:pPr>
      <w:rPr>
        <w:rFonts w:ascii="Symbol" w:hAnsi="Symbol" w:hint="default"/>
      </w:rPr>
    </w:lvl>
    <w:lvl w:ilvl="7" w:tplc="D354D240">
      <w:start w:val="1"/>
      <w:numFmt w:val="bullet"/>
      <w:lvlText w:val="o"/>
      <w:lvlJc w:val="left"/>
      <w:pPr>
        <w:ind w:left="5760" w:hanging="360"/>
      </w:pPr>
      <w:rPr>
        <w:rFonts w:ascii="Courier New" w:hAnsi="Courier New" w:hint="default"/>
      </w:rPr>
    </w:lvl>
    <w:lvl w:ilvl="8" w:tplc="9E0E09AE">
      <w:start w:val="1"/>
      <w:numFmt w:val="bullet"/>
      <w:lvlText w:val=""/>
      <w:lvlJc w:val="left"/>
      <w:pPr>
        <w:ind w:left="6480" w:hanging="360"/>
      </w:pPr>
      <w:rPr>
        <w:rFonts w:ascii="Wingdings" w:hAnsi="Wingdings" w:hint="default"/>
      </w:rPr>
    </w:lvl>
  </w:abstractNum>
  <w:abstractNum w:abstractNumId="7" w15:restartNumberingAfterBreak="0">
    <w:nsid w:val="18217291"/>
    <w:multiLevelType w:val="hybridMultilevel"/>
    <w:tmpl w:val="FD08E6A2"/>
    <w:lvl w:ilvl="0" w:tplc="74207EE4">
      <w:start w:val="1"/>
      <w:numFmt w:val="bullet"/>
      <w:lvlText w:val=""/>
      <w:lvlJc w:val="left"/>
      <w:pPr>
        <w:ind w:left="1080" w:hanging="360"/>
      </w:pPr>
      <w:rPr>
        <w:rFonts w:ascii="Symbol" w:hAnsi="Symbol" w:hint="default"/>
      </w:rPr>
    </w:lvl>
    <w:lvl w:ilvl="1" w:tplc="74488AEA">
      <w:start w:val="1"/>
      <w:numFmt w:val="bullet"/>
      <w:lvlText w:val="o"/>
      <w:lvlJc w:val="left"/>
      <w:pPr>
        <w:ind w:left="1800" w:hanging="360"/>
      </w:pPr>
      <w:rPr>
        <w:rFonts w:ascii="Courier New" w:hAnsi="Courier New" w:hint="default"/>
      </w:rPr>
    </w:lvl>
    <w:lvl w:ilvl="2" w:tplc="BD68CC2E">
      <w:start w:val="1"/>
      <w:numFmt w:val="bullet"/>
      <w:lvlText w:val=""/>
      <w:lvlJc w:val="left"/>
      <w:pPr>
        <w:ind w:left="2520" w:hanging="360"/>
      </w:pPr>
      <w:rPr>
        <w:rFonts w:ascii="Wingdings" w:hAnsi="Wingdings" w:hint="default"/>
      </w:rPr>
    </w:lvl>
    <w:lvl w:ilvl="3" w:tplc="BFB62CD2">
      <w:start w:val="1"/>
      <w:numFmt w:val="bullet"/>
      <w:lvlText w:val=""/>
      <w:lvlJc w:val="left"/>
      <w:pPr>
        <w:ind w:left="3240" w:hanging="360"/>
      </w:pPr>
      <w:rPr>
        <w:rFonts w:ascii="Symbol" w:hAnsi="Symbol" w:hint="default"/>
      </w:rPr>
    </w:lvl>
    <w:lvl w:ilvl="4" w:tplc="DA6C1B5A">
      <w:start w:val="1"/>
      <w:numFmt w:val="bullet"/>
      <w:lvlText w:val="o"/>
      <w:lvlJc w:val="left"/>
      <w:pPr>
        <w:ind w:left="3960" w:hanging="360"/>
      </w:pPr>
      <w:rPr>
        <w:rFonts w:ascii="Courier New" w:hAnsi="Courier New" w:hint="default"/>
      </w:rPr>
    </w:lvl>
    <w:lvl w:ilvl="5" w:tplc="9C8E947E">
      <w:start w:val="1"/>
      <w:numFmt w:val="bullet"/>
      <w:lvlText w:val=""/>
      <w:lvlJc w:val="left"/>
      <w:pPr>
        <w:ind w:left="4680" w:hanging="360"/>
      </w:pPr>
      <w:rPr>
        <w:rFonts w:ascii="Wingdings" w:hAnsi="Wingdings" w:hint="default"/>
      </w:rPr>
    </w:lvl>
    <w:lvl w:ilvl="6" w:tplc="494AF414">
      <w:start w:val="1"/>
      <w:numFmt w:val="bullet"/>
      <w:lvlText w:val=""/>
      <w:lvlJc w:val="left"/>
      <w:pPr>
        <w:ind w:left="5400" w:hanging="360"/>
      </w:pPr>
      <w:rPr>
        <w:rFonts w:ascii="Symbol" w:hAnsi="Symbol" w:hint="default"/>
      </w:rPr>
    </w:lvl>
    <w:lvl w:ilvl="7" w:tplc="6208233A">
      <w:start w:val="1"/>
      <w:numFmt w:val="bullet"/>
      <w:lvlText w:val="o"/>
      <w:lvlJc w:val="left"/>
      <w:pPr>
        <w:ind w:left="6120" w:hanging="360"/>
      </w:pPr>
      <w:rPr>
        <w:rFonts w:ascii="Courier New" w:hAnsi="Courier New" w:hint="default"/>
      </w:rPr>
    </w:lvl>
    <w:lvl w:ilvl="8" w:tplc="B55C00B2">
      <w:start w:val="1"/>
      <w:numFmt w:val="bullet"/>
      <w:lvlText w:val=""/>
      <w:lvlJc w:val="left"/>
      <w:pPr>
        <w:ind w:left="6840" w:hanging="360"/>
      </w:pPr>
      <w:rPr>
        <w:rFonts w:ascii="Wingdings" w:hAnsi="Wingdings" w:hint="default"/>
      </w:rPr>
    </w:lvl>
  </w:abstractNum>
  <w:abstractNum w:abstractNumId="8" w15:restartNumberingAfterBreak="0">
    <w:nsid w:val="2294336D"/>
    <w:multiLevelType w:val="hybridMultilevel"/>
    <w:tmpl w:val="502C0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BA7430"/>
    <w:multiLevelType w:val="hybridMultilevel"/>
    <w:tmpl w:val="4D726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89262B"/>
    <w:multiLevelType w:val="multilevel"/>
    <w:tmpl w:val="E198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A02E2E"/>
    <w:multiLevelType w:val="hybridMultilevel"/>
    <w:tmpl w:val="BC86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4C57E8"/>
    <w:multiLevelType w:val="multilevel"/>
    <w:tmpl w:val="4CCA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586289"/>
    <w:multiLevelType w:val="hybridMultilevel"/>
    <w:tmpl w:val="63227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F443AF"/>
    <w:multiLevelType w:val="hybridMultilevel"/>
    <w:tmpl w:val="ADDA2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AF3F84"/>
    <w:multiLevelType w:val="hybridMultilevel"/>
    <w:tmpl w:val="CB60C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07B0CA5"/>
    <w:multiLevelType w:val="multilevel"/>
    <w:tmpl w:val="B05C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7E3CB4"/>
    <w:multiLevelType w:val="hybridMultilevel"/>
    <w:tmpl w:val="273EBBA0"/>
    <w:lvl w:ilvl="0" w:tplc="4526321E">
      <w:start w:val="1"/>
      <w:numFmt w:val="decimal"/>
      <w:lvlText w:val="%1."/>
      <w:lvlJc w:val="left"/>
      <w:pPr>
        <w:tabs>
          <w:tab w:val="num" w:pos="720"/>
        </w:tabs>
        <w:ind w:left="720" w:hanging="360"/>
      </w:pPr>
    </w:lvl>
    <w:lvl w:ilvl="1" w:tplc="1E94776C" w:tentative="1">
      <w:start w:val="1"/>
      <w:numFmt w:val="decimal"/>
      <w:lvlText w:val="%2."/>
      <w:lvlJc w:val="left"/>
      <w:pPr>
        <w:tabs>
          <w:tab w:val="num" w:pos="1440"/>
        </w:tabs>
        <w:ind w:left="1440" w:hanging="360"/>
      </w:pPr>
    </w:lvl>
    <w:lvl w:ilvl="2" w:tplc="0EAAEA78" w:tentative="1">
      <w:start w:val="1"/>
      <w:numFmt w:val="decimal"/>
      <w:lvlText w:val="%3."/>
      <w:lvlJc w:val="left"/>
      <w:pPr>
        <w:tabs>
          <w:tab w:val="num" w:pos="2160"/>
        </w:tabs>
        <w:ind w:left="2160" w:hanging="360"/>
      </w:pPr>
    </w:lvl>
    <w:lvl w:ilvl="3" w:tplc="82F8F584" w:tentative="1">
      <w:start w:val="1"/>
      <w:numFmt w:val="decimal"/>
      <w:lvlText w:val="%4."/>
      <w:lvlJc w:val="left"/>
      <w:pPr>
        <w:tabs>
          <w:tab w:val="num" w:pos="2880"/>
        </w:tabs>
        <w:ind w:left="2880" w:hanging="360"/>
      </w:pPr>
    </w:lvl>
    <w:lvl w:ilvl="4" w:tplc="69404406" w:tentative="1">
      <w:start w:val="1"/>
      <w:numFmt w:val="decimal"/>
      <w:lvlText w:val="%5."/>
      <w:lvlJc w:val="left"/>
      <w:pPr>
        <w:tabs>
          <w:tab w:val="num" w:pos="3600"/>
        </w:tabs>
        <w:ind w:left="3600" w:hanging="360"/>
      </w:pPr>
    </w:lvl>
    <w:lvl w:ilvl="5" w:tplc="18EA45FC" w:tentative="1">
      <w:start w:val="1"/>
      <w:numFmt w:val="decimal"/>
      <w:lvlText w:val="%6."/>
      <w:lvlJc w:val="left"/>
      <w:pPr>
        <w:tabs>
          <w:tab w:val="num" w:pos="4320"/>
        </w:tabs>
        <w:ind w:left="4320" w:hanging="360"/>
      </w:pPr>
    </w:lvl>
    <w:lvl w:ilvl="6" w:tplc="35FEB9DE" w:tentative="1">
      <w:start w:val="1"/>
      <w:numFmt w:val="decimal"/>
      <w:lvlText w:val="%7."/>
      <w:lvlJc w:val="left"/>
      <w:pPr>
        <w:tabs>
          <w:tab w:val="num" w:pos="5040"/>
        </w:tabs>
        <w:ind w:left="5040" w:hanging="360"/>
      </w:pPr>
    </w:lvl>
    <w:lvl w:ilvl="7" w:tplc="251E6858" w:tentative="1">
      <w:start w:val="1"/>
      <w:numFmt w:val="decimal"/>
      <w:lvlText w:val="%8."/>
      <w:lvlJc w:val="left"/>
      <w:pPr>
        <w:tabs>
          <w:tab w:val="num" w:pos="5760"/>
        </w:tabs>
        <w:ind w:left="5760" w:hanging="360"/>
      </w:pPr>
    </w:lvl>
    <w:lvl w:ilvl="8" w:tplc="83D05AFE" w:tentative="1">
      <w:start w:val="1"/>
      <w:numFmt w:val="decimal"/>
      <w:lvlText w:val="%9."/>
      <w:lvlJc w:val="left"/>
      <w:pPr>
        <w:tabs>
          <w:tab w:val="num" w:pos="6480"/>
        </w:tabs>
        <w:ind w:left="6480" w:hanging="360"/>
      </w:pPr>
    </w:lvl>
  </w:abstractNum>
  <w:abstractNum w:abstractNumId="18" w15:restartNumberingAfterBreak="0">
    <w:nsid w:val="694F4DB5"/>
    <w:multiLevelType w:val="hybridMultilevel"/>
    <w:tmpl w:val="10CCA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C2B69AA"/>
    <w:multiLevelType w:val="hybridMultilevel"/>
    <w:tmpl w:val="881048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0135B9"/>
    <w:multiLevelType w:val="hybridMultilevel"/>
    <w:tmpl w:val="816ED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9AD3408"/>
    <w:multiLevelType w:val="hybridMultilevel"/>
    <w:tmpl w:val="5BD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07077B"/>
    <w:multiLevelType w:val="hybridMultilevel"/>
    <w:tmpl w:val="5D46A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4"/>
  </w:num>
  <w:num w:numId="4">
    <w:abstractNumId w:val="6"/>
  </w:num>
  <w:num w:numId="5">
    <w:abstractNumId w:val="19"/>
  </w:num>
  <w:num w:numId="6">
    <w:abstractNumId w:val="21"/>
  </w:num>
  <w:num w:numId="7">
    <w:abstractNumId w:val="3"/>
  </w:num>
  <w:num w:numId="8">
    <w:abstractNumId w:val="11"/>
  </w:num>
  <w:num w:numId="9">
    <w:abstractNumId w:val="14"/>
  </w:num>
  <w:num w:numId="10">
    <w:abstractNumId w:val="2"/>
  </w:num>
  <w:num w:numId="11">
    <w:abstractNumId w:val="15"/>
  </w:num>
  <w:num w:numId="12">
    <w:abstractNumId w:val="8"/>
  </w:num>
  <w:num w:numId="13">
    <w:abstractNumId w:val="22"/>
  </w:num>
  <w:num w:numId="14">
    <w:abstractNumId w:val="18"/>
  </w:num>
  <w:num w:numId="15">
    <w:abstractNumId w:val="20"/>
  </w:num>
  <w:num w:numId="16">
    <w:abstractNumId w:val="13"/>
  </w:num>
  <w:num w:numId="17">
    <w:abstractNumId w:val="5"/>
  </w:num>
  <w:num w:numId="18">
    <w:abstractNumId w:val="17"/>
  </w:num>
  <w:num w:numId="19">
    <w:abstractNumId w:val="0"/>
  </w:num>
  <w:num w:numId="20">
    <w:abstractNumId w:val="9"/>
  </w:num>
  <w:num w:numId="21">
    <w:abstractNumId w:val="12"/>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ocumentProtection w:edit="forms" w:enforcement="1" w:cryptProviderType="rsaAES" w:cryptAlgorithmClass="hash" w:cryptAlgorithmType="typeAny" w:cryptAlgorithmSid="14" w:cryptSpinCount="100000" w:hash="RyZJca0RMFmsemP4895/YwMdxJxHaY3YAL8eHKHT/sib+1qmjggFTrUvO8cXcXOwl0ItexDXfALH4TbhKmxjRg==" w:salt="9318rBNUjS0k5sJIpbFPdQ=="/>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0A"/>
    <w:rsid w:val="00003A92"/>
    <w:rsid w:val="00011A48"/>
    <w:rsid w:val="00013E7C"/>
    <w:rsid w:val="00016F80"/>
    <w:rsid w:val="000278A8"/>
    <w:rsid w:val="00030A2E"/>
    <w:rsid w:val="00033780"/>
    <w:rsid w:val="00035A7C"/>
    <w:rsid w:val="00062B61"/>
    <w:rsid w:val="0007137F"/>
    <w:rsid w:val="00090B9E"/>
    <w:rsid w:val="00094E95"/>
    <w:rsid w:val="000D414A"/>
    <w:rsid w:val="000E2D97"/>
    <w:rsid w:val="000F4B8D"/>
    <w:rsid w:val="0011345E"/>
    <w:rsid w:val="00126EE7"/>
    <w:rsid w:val="0014400D"/>
    <w:rsid w:val="00161404"/>
    <w:rsid w:val="00164642"/>
    <w:rsid w:val="00166F2B"/>
    <w:rsid w:val="0016774C"/>
    <w:rsid w:val="00173E95"/>
    <w:rsid w:val="001826D1"/>
    <w:rsid w:val="00191C0C"/>
    <w:rsid w:val="001A02F5"/>
    <w:rsid w:val="001A6B78"/>
    <w:rsid w:val="001B139C"/>
    <w:rsid w:val="001E0EFC"/>
    <w:rsid w:val="001E4364"/>
    <w:rsid w:val="001F6DC1"/>
    <w:rsid w:val="00201C35"/>
    <w:rsid w:val="00204E6D"/>
    <w:rsid w:val="00206075"/>
    <w:rsid w:val="002247B8"/>
    <w:rsid w:val="0024653F"/>
    <w:rsid w:val="002641D9"/>
    <w:rsid w:val="00284692"/>
    <w:rsid w:val="002B2553"/>
    <w:rsid w:val="002C19C1"/>
    <w:rsid w:val="002C3AE8"/>
    <w:rsid w:val="002D059C"/>
    <w:rsid w:val="002E4D70"/>
    <w:rsid w:val="002F0A3B"/>
    <w:rsid w:val="00311339"/>
    <w:rsid w:val="003136F5"/>
    <w:rsid w:val="003203CC"/>
    <w:rsid w:val="00320D86"/>
    <w:rsid w:val="003216D9"/>
    <w:rsid w:val="00324B55"/>
    <w:rsid w:val="00325FC2"/>
    <w:rsid w:val="003354D4"/>
    <w:rsid w:val="003406F0"/>
    <w:rsid w:val="00340BBE"/>
    <w:rsid w:val="00342598"/>
    <w:rsid w:val="00351FA2"/>
    <w:rsid w:val="003659FE"/>
    <w:rsid w:val="00365F53"/>
    <w:rsid w:val="00366125"/>
    <w:rsid w:val="0037155E"/>
    <w:rsid w:val="00376A7A"/>
    <w:rsid w:val="0038220F"/>
    <w:rsid w:val="00391227"/>
    <w:rsid w:val="003915D9"/>
    <w:rsid w:val="00392848"/>
    <w:rsid w:val="00396FE3"/>
    <w:rsid w:val="003A057E"/>
    <w:rsid w:val="003A5D2D"/>
    <w:rsid w:val="003D5EF3"/>
    <w:rsid w:val="003D7FB5"/>
    <w:rsid w:val="003E19C1"/>
    <w:rsid w:val="003F18C3"/>
    <w:rsid w:val="00405B5D"/>
    <w:rsid w:val="00406260"/>
    <w:rsid w:val="00415BD8"/>
    <w:rsid w:val="00421870"/>
    <w:rsid w:val="00443C2D"/>
    <w:rsid w:val="00452EDC"/>
    <w:rsid w:val="004A0905"/>
    <w:rsid w:val="004B671E"/>
    <w:rsid w:val="004C34AF"/>
    <w:rsid w:val="004C3A52"/>
    <w:rsid w:val="004D4410"/>
    <w:rsid w:val="004D446F"/>
    <w:rsid w:val="004D7542"/>
    <w:rsid w:val="004E38B3"/>
    <w:rsid w:val="004E446F"/>
    <w:rsid w:val="004F250C"/>
    <w:rsid w:val="004F2F94"/>
    <w:rsid w:val="005017C9"/>
    <w:rsid w:val="005033BC"/>
    <w:rsid w:val="00504116"/>
    <w:rsid w:val="0052223A"/>
    <w:rsid w:val="005311AA"/>
    <w:rsid w:val="005311D3"/>
    <w:rsid w:val="00537B72"/>
    <w:rsid w:val="00544EE5"/>
    <w:rsid w:val="00552269"/>
    <w:rsid w:val="00561A46"/>
    <w:rsid w:val="00562411"/>
    <w:rsid w:val="00572986"/>
    <w:rsid w:val="0059161E"/>
    <w:rsid w:val="0059607E"/>
    <w:rsid w:val="005A2869"/>
    <w:rsid w:val="005A350A"/>
    <w:rsid w:val="005B073A"/>
    <w:rsid w:val="005B0B4F"/>
    <w:rsid w:val="005B2160"/>
    <w:rsid w:val="005B6887"/>
    <w:rsid w:val="005C4DCC"/>
    <w:rsid w:val="005D1F47"/>
    <w:rsid w:val="0063572F"/>
    <w:rsid w:val="0064752F"/>
    <w:rsid w:val="0066087F"/>
    <w:rsid w:val="00664A91"/>
    <w:rsid w:val="00666863"/>
    <w:rsid w:val="006758F4"/>
    <w:rsid w:val="00682726"/>
    <w:rsid w:val="00685B6A"/>
    <w:rsid w:val="00690884"/>
    <w:rsid w:val="006B4F71"/>
    <w:rsid w:val="006D33AC"/>
    <w:rsid w:val="006D414E"/>
    <w:rsid w:val="006D7973"/>
    <w:rsid w:val="006E1D11"/>
    <w:rsid w:val="006E4510"/>
    <w:rsid w:val="006E6F13"/>
    <w:rsid w:val="006E6F4E"/>
    <w:rsid w:val="006F2655"/>
    <w:rsid w:val="00700313"/>
    <w:rsid w:val="0070255E"/>
    <w:rsid w:val="00707D16"/>
    <w:rsid w:val="007108BD"/>
    <w:rsid w:val="00711443"/>
    <w:rsid w:val="007213FA"/>
    <w:rsid w:val="007261C5"/>
    <w:rsid w:val="007575D2"/>
    <w:rsid w:val="00760FC7"/>
    <w:rsid w:val="00763F70"/>
    <w:rsid w:val="007676A2"/>
    <w:rsid w:val="00773B1B"/>
    <w:rsid w:val="00786818"/>
    <w:rsid w:val="007975AF"/>
    <w:rsid w:val="007A1FF8"/>
    <w:rsid w:val="007A4646"/>
    <w:rsid w:val="007A7EE6"/>
    <w:rsid w:val="007B182D"/>
    <w:rsid w:val="007B7943"/>
    <w:rsid w:val="007C214E"/>
    <w:rsid w:val="007C4735"/>
    <w:rsid w:val="007D046A"/>
    <w:rsid w:val="007D4047"/>
    <w:rsid w:val="007E3B31"/>
    <w:rsid w:val="00802E60"/>
    <w:rsid w:val="0081727E"/>
    <w:rsid w:val="0081755A"/>
    <w:rsid w:val="00817714"/>
    <w:rsid w:val="0083057B"/>
    <w:rsid w:val="00842C57"/>
    <w:rsid w:val="00845DE3"/>
    <w:rsid w:val="00852761"/>
    <w:rsid w:val="008670D4"/>
    <w:rsid w:val="0087641D"/>
    <w:rsid w:val="008777F6"/>
    <w:rsid w:val="008978A8"/>
    <w:rsid w:val="008A364E"/>
    <w:rsid w:val="008B2E2B"/>
    <w:rsid w:val="008B72C6"/>
    <w:rsid w:val="008C2CCD"/>
    <w:rsid w:val="008C3DDE"/>
    <w:rsid w:val="008C512A"/>
    <w:rsid w:val="008E5278"/>
    <w:rsid w:val="008F0203"/>
    <w:rsid w:val="00903EA6"/>
    <w:rsid w:val="00913491"/>
    <w:rsid w:val="00914542"/>
    <w:rsid w:val="00925038"/>
    <w:rsid w:val="009300BE"/>
    <w:rsid w:val="009300E6"/>
    <w:rsid w:val="0094312A"/>
    <w:rsid w:val="00947A62"/>
    <w:rsid w:val="0096026E"/>
    <w:rsid w:val="009669F3"/>
    <w:rsid w:val="00967B1D"/>
    <w:rsid w:val="009704F5"/>
    <w:rsid w:val="009715CC"/>
    <w:rsid w:val="009A6767"/>
    <w:rsid w:val="009C0A8C"/>
    <w:rsid w:val="009E5031"/>
    <w:rsid w:val="009F0F18"/>
    <w:rsid w:val="00A02EDC"/>
    <w:rsid w:val="00A22C84"/>
    <w:rsid w:val="00A24D5B"/>
    <w:rsid w:val="00A35A2C"/>
    <w:rsid w:val="00A4098D"/>
    <w:rsid w:val="00A42EF6"/>
    <w:rsid w:val="00A45E35"/>
    <w:rsid w:val="00A57626"/>
    <w:rsid w:val="00A807C8"/>
    <w:rsid w:val="00A90DBE"/>
    <w:rsid w:val="00A9466D"/>
    <w:rsid w:val="00AA445F"/>
    <w:rsid w:val="00AA79F0"/>
    <w:rsid w:val="00AB0454"/>
    <w:rsid w:val="00AB25B5"/>
    <w:rsid w:val="00AB44A2"/>
    <w:rsid w:val="00AB780E"/>
    <w:rsid w:val="00AC647C"/>
    <w:rsid w:val="00AD2B2D"/>
    <w:rsid w:val="00AD37D4"/>
    <w:rsid w:val="00AD60AA"/>
    <w:rsid w:val="00AD7967"/>
    <w:rsid w:val="00AE33F8"/>
    <w:rsid w:val="00AF2739"/>
    <w:rsid w:val="00B04F1B"/>
    <w:rsid w:val="00B10EA8"/>
    <w:rsid w:val="00B111A5"/>
    <w:rsid w:val="00B135FD"/>
    <w:rsid w:val="00B15552"/>
    <w:rsid w:val="00B20F5F"/>
    <w:rsid w:val="00B328FB"/>
    <w:rsid w:val="00B357CC"/>
    <w:rsid w:val="00B41DF0"/>
    <w:rsid w:val="00B474ED"/>
    <w:rsid w:val="00B605D8"/>
    <w:rsid w:val="00B62980"/>
    <w:rsid w:val="00B73F0C"/>
    <w:rsid w:val="00B7458D"/>
    <w:rsid w:val="00B74AB5"/>
    <w:rsid w:val="00B771AB"/>
    <w:rsid w:val="00BA0A79"/>
    <w:rsid w:val="00BA25E8"/>
    <w:rsid w:val="00BA6927"/>
    <w:rsid w:val="00BA72CA"/>
    <w:rsid w:val="00BB3073"/>
    <w:rsid w:val="00BD04D0"/>
    <w:rsid w:val="00BF3B06"/>
    <w:rsid w:val="00BF42AC"/>
    <w:rsid w:val="00BF4A92"/>
    <w:rsid w:val="00BF518C"/>
    <w:rsid w:val="00BF5855"/>
    <w:rsid w:val="00C7361D"/>
    <w:rsid w:val="00C765D4"/>
    <w:rsid w:val="00C77BFE"/>
    <w:rsid w:val="00C77C70"/>
    <w:rsid w:val="00C83D8C"/>
    <w:rsid w:val="00C874EB"/>
    <w:rsid w:val="00C94A8B"/>
    <w:rsid w:val="00CA0094"/>
    <w:rsid w:val="00CA26F4"/>
    <w:rsid w:val="00CA3549"/>
    <w:rsid w:val="00CA4455"/>
    <w:rsid w:val="00CA674C"/>
    <w:rsid w:val="00CA78FE"/>
    <w:rsid w:val="00CE0C8B"/>
    <w:rsid w:val="00CE579B"/>
    <w:rsid w:val="00CE5CBF"/>
    <w:rsid w:val="00D14EE7"/>
    <w:rsid w:val="00D172E1"/>
    <w:rsid w:val="00D234CF"/>
    <w:rsid w:val="00D36D38"/>
    <w:rsid w:val="00D36FB9"/>
    <w:rsid w:val="00D40E33"/>
    <w:rsid w:val="00D41805"/>
    <w:rsid w:val="00D57C1B"/>
    <w:rsid w:val="00D610E1"/>
    <w:rsid w:val="00D8653D"/>
    <w:rsid w:val="00DA0F8B"/>
    <w:rsid w:val="00DA54B9"/>
    <w:rsid w:val="00DB5352"/>
    <w:rsid w:val="00DC3EBF"/>
    <w:rsid w:val="00DE2B9A"/>
    <w:rsid w:val="00E15700"/>
    <w:rsid w:val="00E17FDC"/>
    <w:rsid w:val="00E23A46"/>
    <w:rsid w:val="00E60E96"/>
    <w:rsid w:val="00E61B1B"/>
    <w:rsid w:val="00E66E6A"/>
    <w:rsid w:val="00E81EBA"/>
    <w:rsid w:val="00E86AD1"/>
    <w:rsid w:val="00EB1151"/>
    <w:rsid w:val="00EE29EE"/>
    <w:rsid w:val="00EE5F21"/>
    <w:rsid w:val="00EF080A"/>
    <w:rsid w:val="00F34F53"/>
    <w:rsid w:val="00F45F64"/>
    <w:rsid w:val="00F605E1"/>
    <w:rsid w:val="00F620DC"/>
    <w:rsid w:val="00F62905"/>
    <w:rsid w:val="00F90F19"/>
    <w:rsid w:val="00F91580"/>
    <w:rsid w:val="00FB36CD"/>
    <w:rsid w:val="00FB59DB"/>
    <w:rsid w:val="00FC238C"/>
    <w:rsid w:val="00FD083C"/>
    <w:rsid w:val="00FD1D17"/>
    <w:rsid w:val="00FE07E7"/>
    <w:rsid w:val="00FE07EE"/>
    <w:rsid w:val="00FE531F"/>
    <w:rsid w:val="016860A8"/>
    <w:rsid w:val="01B17981"/>
    <w:rsid w:val="01B7AD22"/>
    <w:rsid w:val="01CDAB18"/>
    <w:rsid w:val="01FB055A"/>
    <w:rsid w:val="03B1C5D2"/>
    <w:rsid w:val="03B91735"/>
    <w:rsid w:val="0456A5FC"/>
    <w:rsid w:val="04F73AE2"/>
    <w:rsid w:val="04F8DD2C"/>
    <w:rsid w:val="050A7C82"/>
    <w:rsid w:val="05229D4E"/>
    <w:rsid w:val="054FFC5E"/>
    <w:rsid w:val="05F04DB4"/>
    <w:rsid w:val="060BA7B3"/>
    <w:rsid w:val="06337F6A"/>
    <w:rsid w:val="0678A700"/>
    <w:rsid w:val="067F32C5"/>
    <w:rsid w:val="0728FA6E"/>
    <w:rsid w:val="07382847"/>
    <w:rsid w:val="0798090D"/>
    <w:rsid w:val="07E6D1CA"/>
    <w:rsid w:val="089C9F7E"/>
    <w:rsid w:val="08F36815"/>
    <w:rsid w:val="0979BF86"/>
    <w:rsid w:val="09B4D81C"/>
    <w:rsid w:val="0AB68172"/>
    <w:rsid w:val="0AEBC5D8"/>
    <w:rsid w:val="0BAE35DC"/>
    <w:rsid w:val="0BE83CF7"/>
    <w:rsid w:val="0BFC1317"/>
    <w:rsid w:val="0E76D42C"/>
    <w:rsid w:val="0E921048"/>
    <w:rsid w:val="0EBCC12A"/>
    <w:rsid w:val="0EFADA57"/>
    <w:rsid w:val="0F5EC4AF"/>
    <w:rsid w:val="0FE4D5A9"/>
    <w:rsid w:val="107D5EFC"/>
    <w:rsid w:val="108BA47B"/>
    <w:rsid w:val="1093DB97"/>
    <w:rsid w:val="10FAF083"/>
    <w:rsid w:val="118B52E9"/>
    <w:rsid w:val="11CC1912"/>
    <w:rsid w:val="122FABF8"/>
    <w:rsid w:val="12DB9DB5"/>
    <w:rsid w:val="12E28705"/>
    <w:rsid w:val="13DD6B8D"/>
    <w:rsid w:val="14D387B2"/>
    <w:rsid w:val="160047B3"/>
    <w:rsid w:val="1681E17B"/>
    <w:rsid w:val="176C69FE"/>
    <w:rsid w:val="18505A04"/>
    <w:rsid w:val="193131C5"/>
    <w:rsid w:val="196CA598"/>
    <w:rsid w:val="1A04D31F"/>
    <w:rsid w:val="1A219580"/>
    <w:rsid w:val="1A95B051"/>
    <w:rsid w:val="1B96AA8E"/>
    <w:rsid w:val="1C0765E7"/>
    <w:rsid w:val="1C0CDD3F"/>
    <w:rsid w:val="1D42A0F4"/>
    <w:rsid w:val="1E61F962"/>
    <w:rsid w:val="1E7A532B"/>
    <w:rsid w:val="1F8EDB88"/>
    <w:rsid w:val="1F9C18ED"/>
    <w:rsid w:val="1FE6EC2C"/>
    <w:rsid w:val="203D9A96"/>
    <w:rsid w:val="216C661E"/>
    <w:rsid w:val="21E7C25A"/>
    <w:rsid w:val="22DFA4A7"/>
    <w:rsid w:val="231A911C"/>
    <w:rsid w:val="23512921"/>
    <w:rsid w:val="23E1B09C"/>
    <w:rsid w:val="251B7026"/>
    <w:rsid w:val="25A836CA"/>
    <w:rsid w:val="25EFFC6D"/>
    <w:rsid w:val="26839F40"/>
    <w:rsid w:val="26DF5D7A"/>
    <w:rsid w:val="273D673C"/>
    <w:rsid w:val="285D2A01"/>
    <w:rsid w:val="290AEB5B"/>
    <w:rsid w:val="29CB547F"/>
    <w:rsid w:val="2A3FA6D0"/>
    <w:rsid w:val="2AAA4533"/>
    <w:rsid w:val="2B3893C7"/>
    <w:rsid w:val="2C87BA40"/>
    <w:rsid w:val="2C9BEFA9"/>
    <w:rsid w:val="2CC35B27"/>
    <w:rsid w:val="2D892D8C"/>
    <w:rsid w:val="2EA70BA2"/>
    <w:rsid w:val="2F146E7B"/>
    <w:rsid w:val="2F710C35"/>
    <w:rsid w:val="300D8C54"/>
    <w:rsid w:val="306336E6"/>
    <w:rsid w:val="30AC03E5"/>
    <w:rsid w:val="32D0B51C"/>
    <w:rsid w:val="32F0ABFD"/>
    <w:rsid w:val="3306E92A"/>
    <w:rsid w:val="3361FDEE"/>
    <w:rsid w:val="336449AC"/>
    <w:rsid w:val="33A59094"/>
    <w:rsid w:val="3455A340"/>
    <w:rsid w:val="35D8E924"/>
    <w:rsid w:val="364EBD1B"/>
    <w:rsid w:val="3653D442"/>
    <w:rsid w:val="37B7FEBD"/>
    <w:rsid w:val="384C82C4"/>
    <w:rsid w:val="388D919A"/>
    <w:rsid w:val="3953CF1E"/>
    <w:rsid w:val="3A86F85F"/>
    <w:rsid w:val="3B0430FC"/>
    <w:rsid w:val="3B088585"/>
    <w:rsid w:val="3B78B169"/>
    <w:rsid w:val="3BABB8D6"/>
    <w:rsid w:val="3BF83810"/>
    <w:rsid w:val="3D05B325"/>
    <w:rsid w:val="3D0836AE"/>
    <w:rsid w:val="3D4FFC51"/>
    <w:rsid w:val="3DB80AFE"/>
    <w:rsid w:val="3E1D8D7D"/>
    <w:rsid w:val="3E6F6C5D"/>
    <w:rsid w:val="3E795142"/>
    <w:rsid w:val="3F043973"/>
    <w:rsid w:val="3FDF8FA5"/>
    <w:rsid w:val="3FFDE600"/>
    <w:rsid w:val="40879D13"/>
    <w:rsid w:val="408C18DA"/>
    <w:rsid w:val="412EE4DA"/>
    <w:rsid w:val="418C312E"/>
    <w:rsid w:val="42318E13"/>
    <w:rsid w:val="425ECE74"/>
    <w:rsid w:val="4279CDFC"/>
    <w:rsid w:val="4312C7F0"/>
    <w:rsid w:val="43B7B48A"/>
    <w:rsid w:val="44187BA6"/>
    <w:rsid w:val="45664850"/>
    <w:rsid w:val="46C90B19"/>
    <w:rsid w:val="47371D1F"/>
    <w:rsid w:val="488A14F9"/>
    <w:rsid w:val="4941EC98"/>
    <w:rsid w:val="499D0997"/>
    <w:rsid w:val="49A7C949"/>
    <w:rsid w:val="4AFBD915"/>
    <w:rsid w:val="4B908900"/>
    <w:rsid w:val="4BFE1F79"/>
    <w:rsid w:val="4D496E47"/>
    <w:rsid w:val="4EA0FEBC"/>
    <w:rsid w:val="4EE53EA8"/>
    <w:rsid w:val="5062CAF3"/>
    <w:rsid w:val="50D611DF"/>
    <w:rsid w:val="510AF292"/>
    <w:rsid w:val="5126C243"/>
    <w:rsid w:val="515B4D7D"/>
    <w:rsid w:val="51A64DE6"/>
    <w:rsid w:val="51AAF465"/>
    <w:rsid w:val="5271E240"/>
    <w:rsid w:val="533B74D0"/>
    <w:rsid w:val="53D53304"/>
    <w:rsid w:val="5411D713"/>
    <w:rsid w:val="542247BA"/>
    <w:rsid w:val="544FB7BB"/>
    <w:rsid w:val="54683692"/>
    <w:rsid w:val="54CDDDC2"/>
    <w:rsid w:val="55B5D13E"/>
    <w:rsid w:val="566FC688"/>
    <w:rsid w:val="576794DD"/>
    <w:rsid w:val="57B926EF"/>
    <w:rsid w:val="580EE5F3"/>
    <w:rsid w:val="58391495"/>
    <w:rsid w:val="591CF294"/>
    <w:rsid w:val="5A26D4F6"/>
    <w:rsid w:val="5A2FDED5"/>
    <w:rsid w:val="5A4EC650"/>
    <w:rsid w:val="5A78530E"/>
    <w:rsid w:val="5A8C4C93"/>
    <w:rsid w:val="5B4686B5"/>
    <w:rsid w:val="5C72EFFD"/>
    <w:rsid w:val="5D7DB03E"/>
    <w:rsid w:val="5F1CF9C4"/>
    <w:rsid w:val="5F2C23C8"/>
    <w:rsid w:val="5FD5FD08"/>
    <w:rsid w:val="602A5C6B"/>
    <w:rsid w:val="60663985"/>
    <w:rsid w:val="6171CD69"/>
    <w:rsid w:val="61AC6C47"/>
    <w:rsid w:val="626A3C96"/>
    <w:rsid w:val="627731FF"/>
    <w:rsid w:val="627B2BE9"/>
    <w:rsid w:val="6280F253"/>
    <w:rsid w:val="62824230"/>
    <w:rsid w:val="629DA034"/>
    <w:rsid w:val="63110756"/>
    <w:rsid w:val="633C03D4"/>
    <w:rsid w:val="63598620"/>
    <w:rsid w:val="64060CF7"/>
    <w:rsid w:val="6564A723"/>
    <w:rsid w:val="65FD3AA1"/>
    <w:rsid w:val="66AD6600"/>
    <w:rsid w:val="670B6A27"/>
    <w:rsid w:val="6792216A"/>
    <w:rsid w:val="67BD4D80"/>
    <w:rsid w:val="6805AE47"/>
    <w:rsid w:val="6839C5C5"/>
    <w:rsid w:val="68AFF15C"/>
    <w:rsid w:val="6921768E"/>
    <w:rsid w:val="6937A260"/>
    <w:rsid w:val="697CDF4E"/>
    <w:rsid w:val="69AA375B"/>
    <w:rsid w:val="6ADD0A8F"/>
    <w:rsid w:val="6B315DBC"/>
    <w:rsid w:val="6B649805"/>
    <w:rsid w:val="6CE74009"/>
    <w:rsid w:val="6D412E17"/>
    <w:rsid w:val="6F18A71B"/>
    <w:rsid w:val="6F330B5E"/>
    <w:rsid w:val="6F657E68"/>
    <w:rsid w:val="6F85A75C"/>
    <w:rsid w:val="6F8CF96C"/>
    <w:rsid w:val="6FC8FA89"/>
    <w:rsid w:val="7012F5D3"/>
    <w:rsid w:val="7078B35F"/>
    <w:rsid w:val="70E64911"/>
    <w:rsid w:val="71D98032"/>
    <w:rsid w:val="71E94245"/>
    <w:rsid w:val="726995E3"/>
    <w:rsid w:val="727EC58A"/>
    <w:rsid w:val="72CEF417"/>
    <w:rsid w:val="7341DFC1"/>
    <w:rsid w:val="73C80607"/>
    <w:rsid w:val="74D34396"/>
    <w:rsid w:val="751AE3C6"/>
    <w:rsid w:val="7520E307"/>
    <w:rsid w:val="7585FF30"/>
    <w:rsid w:val="788AA1B2"/>
    <w:rsid w:val="79301CD5"/>
    <w:rsid w:val="7981C841"/>
    <w:rsid w:val="79D3FC46"/>
    <w:rsid w:val="7A4223C1"/>
    <w:rsid w:val="7AA1C8BC"/>
    <w:rsid w:val="7AAB737C"/>
    <w:rsid w:val="7B5116BD"/>
    <w:rsid w:val="7BB0E26F"/>
    <w:rsid w:val="7BC24274"/>
    <w:rsid w:val="7C7798E6"/>
    <w:rsid w:val="7C90EF87"/>
    <w:rsid w:val="7D17198C"/>
    <w:rsid w:val="7D176E31"/>
    <w:rsid w:val="7D9AE80A"/>
    <w:rsid w:val="7DB28871"/>
    <w:rsid w:val="7DD4C564"/>
    <w:rsid w:val="7ED87D49"/>
    <w:rsid w:val="7EE575E1"/>
    <w:rsid w:val="7F6224B4"/>
    <w:rsid w:val="7F6C2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4CA935"/>
  <w15:docId w15:val="{FFF8FE5D-5EEE-4D3C-B14F-29AC3309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764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9FE"/>
    <w:rPr>
      <w:color w:val="0000FF" w:themeColor="hyperlink"/>
      <w:u w:val="single"/>
    </w:rPr>
  </w:style>
  <w:style w:type="character" w:customStyle="1" w:styleId="UnresolvedMention1">
    <w:name w:val="Unresolved Mention1"/>
    <w:basedOn w:val="DefaultParagraphFont"/>
    <w:uiPriority w:val="99"/>
    <w:semiHidden/>
    <w:unhideWhenUsed/>
    <w:rsid w:val="003659FE"/>
    <w:rPr>
      <w:color w:val="605E5C"/>
      <w:shd w:val="clear" w:color="auto" w:fill="E1DFDD"/>
    </w:rPr>
  </w:style>
  <w:style w:type="paragraph" w:styleId="ListParagraph">
    <w:name w:val="List Paragraph"/>
    <w:basedOn w:val="Normal"/>
    <w:uiPriority w:val="34"/>
    <w:qFormat/>
    <w:rsid w:val="003659FE"/>
    <w:pPr>
      <w:ind w:left="720"/>
      <w:contextualSpacing/>
    </w:pPr>
  </w:style>
  <w:style w:type="paragraph" w:styleId="Header">
    <w:name w:val="header"/>
    <w:basedOn w:val="Normal"/>
    <w:link w:val="HeaderChar"/>
    <w:uiPriority w:val="99"/>
    <w:unhideWhenUsed/>
    <w:rsid w:val="009704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4F5"/>
  </w:style>
  <w:style w:type="paragraph" w:styleId="Footer">
    <w:name w:val="footer"/>
    <w:basedOn w:val="Normal"/>
    <w:link w:val="FooterChar"/>
    <w:uiPriority w:val="99"/>
    <w:unhideWhenUsed/>
    <w:rsid w:val="009704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4F5"/>
  </w:style>
  <w:style w:type="table" w:styleId="TableGrid">
    <w:name w:val="Table Grid"/>
    <w:basedOn w:val="TableNormal"/>
    <w:uiPriority w:val="59"/>
    <w:rsid w:val="00970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34CF"/>
    <w:rPr>
      <w:color w:val="800080" w:themeColor="followedHyperlink"/>
      <w:u w:val="single"/>
    </w:rPr>
  </w:style>
  <w:style w:type="character" w:styleId="CommentReference">
    <w:name w:val="annotation reference"/>
    <w:basedOn w:val="DefaultParagraphFont"/>
    <w:uiPriority w:val="99"/>
    <w:semiHidden/>
    <w:unhideWhenUsed/>
    <w:rsid w:val="003A5D2D"/>
    <w:rPr>
      <w:sz w:val="16"/>
      <w:szCs w:val="16"/>
    </w:rPr>
  </w:style>
  <w:style w:type="paragraph" w:styleId="CommentText">
    <w:name w:val="annotation text"/>
    <w:basedOn w:val="Normal"/>
    <w:link w:val="CommentTextChar"/>
    <w:uiPriority w:val="99"/>
    <w:semiHidden/>
    <w:unhideWhenUsed/>
    <w:rsid w:val="003A5D2D"/>
    <w:pPr>
      <w:spacing w:line="240" w:lineRule="auto"/>
    </w:pPr>
    <w:rPr>
      <w:sz w:val="20"/>
      <w:szCs w:val="20"/>
    </w:rPr>
  </w:style>
  <w:style w:type="character" w:customStyle="1" w:styleId="CommentTextChar">
    <w:name w:val="Comment Text Char"/>
    <w:basedOn w:val="DefaultParagraphFont"/>
    <w:link w:val="CommentText"/>
    <w:uiPriority w:val="99"/>
    <w:semiHidden/>
    <w:rsid w:val="003A5D2D"/>
    <w:rPr>
      <w:sz w:val="20"/>
      <w:szCs w:val="20"/>
    </w:rPr>
  </w:style>
  <w:style w:type="paragraph" w:styleId="CommentSubject">
    <w:name w:val="annotation subject"/>
    <w:basedOn w:val="CommentText"/>
    <w:next w:val="CommentText"/>
    <w:link w:val="CommentSubjectChar"/>
    <w:uiPriority w:val="99"/>
    <w:semiHidden/>
    <w:unhideWhenUsed/>
    <w:rsid w:val="003A5D2D"/>
    <w:rPr>
      <w:b/>
      <w:bCs/>
    </w:rPr>
  </w:style>
  <w:style w:type="character" w:customStyle="1" w:styleId="CommentSubjectChar">
    <w:name w:val="Comment Subject Char"/>
    <w:basedOn w:val="CommentTextChar"/>
    <w:link w:val="CommentSubject"/>
    <w:uiPriority w:val="99"/>
    <w:semiHidden/>
    <w:rsid w:val="003A5D2D"/>
    <w:rPr>
      <w:b/>
      <w:bCs/>
      <w:sz w:val="20"/>
      <w:szCs w:val="20"/>
    </w:rPr>
  </w:style>
  <w:style w:type="paragraph" w:styleId="BalloonText">
    <w:name w:val="Balloon Text"/>
    <w:basedOn w:val="Normal"/>
    <w:link w:val="BalloonTextChar"/>
    <w:uiPriority w:val="99"/>
    <w:semiHidden/>
    <w:unhideWhenUsed/>
    <w:rsid w:val="003A5D2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5D2D"/>
    <w:rPr>
      <w:rFonts w:ascii="Times New Roman" w:hAnsi="Times New Roman" w:cs="Times New Roman"/>
      <w:sz w:val="18"/>
      <w:szCs w:val="18"/>
    </w:rPr>
  </w:style>
  <w:style w:type="paragraph" w:styleId="NormalWeb">
    <w:name w:val="Normal (Web)"/>
    <w:basedOn w:val="Normal"/>
    <w:uiPriority w:val="99"/>
    <w:unhideWhenUsed/>
    <w:rsid w:val="003A057E"/>
    <w:pPr>
      <w:spacing w:before="100" w:beforeAutospacing="1" w:after="100" w:afterAutospacing="1" w:line="240" w:lineRule="auto"/>
    </w:pPr>
    <w:rPr>
      <w:rFonts w:ascii="Times New Roman" w:eastAsia="Times New Roman" w:hAnsi="Times New Roman" w:cs="Times New Roman"/>
      <w:sz w:val="24"/>
      <w:szCs w:val="24"/>
      <w:lang w:val="en-CA"/>
    </w:rPr>
  </w:style>
  <w:style w:type="paragraph" w:customStyle="1" w:styleId="FooterEven">
    <w:name w:val="Footer Even"/>
    <w:basedOn w:val="Normal"/>
    <w:qFormat/>
    <w:rsid w:val="003A057E"/>
    <w:pPr>
      <w:pBdr>
        <w:top w:val="single" w:sz="4" w:space="1" w:color="4F81BD" w:themeColor="accent1"/>
      </w:pBdr>
      <w:spacing w:after="180" w:line="264" w:lineRule="auto"/>
    </w:pPr>
    <w:rPr>
      <w:rFonts w:cs="Times New Roman"/>
      <w:color w:val="1F497D" w:themeColor="text2"/>
      <w:sz w:val="20"/>
      <w:szCs w:val="20"/>
      <w:lang w:val="en-US" w:eastAsia="ja-JP"/>
    </w:rPr>
  </w:style>
  <w:style w:type="table" w:customStyle="1" w:styleId="TableGrid1">
    <w:name w:val="Table Grid1"/>
    <w:basedOn w:val="TableNormal"/>
    <w:next w:val="TableGrid"/>
    <w:uiPriority w:val="59"/>
    <w:rsid w:val="003A057E"/>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A057E"/>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7641D"/>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87641D"/>
    <w:rPr>
      <w:b/>
      <w:bCs/>
    </w:rPr>
  </w:style>
  <w:style w:type="character" w:styleId="Emphasis">
    <w:name w:val="Emphasis"/>
    <w:basedOn w:val="DefaultParagraphFont"/>
    <w:uiPriority w:val="20"/>
    <w:qFormat/>
    <w:rsid w:val="0087641D"/>
    <w:rPr>
      <w:i/>
      <w:iCs/>
    </w:rPr>
  </w:style>
  <w:style w:type="paragraph" w:styleId="Revision">
    <w:name w:val="Revision"/>
    <w:hidden/>
    <w:uiPriority w:val="99"/>
    <w:semiHidden/>
    <w:rsid w:val="00A807C8"/>
    <w:pPr>
      <w:spacing w:after="0" w:line="240" w:lineRule="auto"/>
    </w:pPr>
  </w:style>
  <w:style w:type="paragraph" w:styleId="Bibliography">
    <w:name w:val="Bibliography"/>
    <w:basedOn w:val="Normal"/>
    <w:next w:val="Normal"/>
    <w:uiPriority w:val="37"/>
    <w:semiHidden/>
    <w:unhideWhenUsed/>
    <w:rsid w:val="00666863"/>
  </w:style>
  <w:style w:type="character" w:customStyle="1" w:styleId="UnresolvedMention">
    <w:name w:val="Unresolved Mention"/>
    <w:basedOn w:val="DefaultParagraphFont"/>
    <w:uiPriority w:val="99"/>
    <w:semiHidden/>
    <w:unhideWhenUsed/>
    <w:rsid w:val="00A42EF6"/>
    <w:rPr>
      <w:color w:val="605E5C"/>
      <w:shd w:val="clear" w:color="auto" w:fill="E1DFDD"/>
    </w:rPr>
  </w:style>
  <w:style w:type="character" w:styleId="PageNumber">
    <w:name w:val="page number"/>
    <w:basedOn w:val="DefaultParagraphFont"/>
    <w:uiPriority w:val="99"/>
    <w:semiHidden/>
    <w:unhideWhenUsed/>
    <w:rsid w:val="00DA0F8B"/>
  </w:style>
  <w:style w:type="paragraph" w:customStyle="1" w:styleId="xmsolistparagraph">
    <w:name w:val="x_msolistparagraph"/>
    <w:basedOn w:val="Normal"/>
    <w:rsid w:val="006E6F4E"/>
    <w:pPr>
      <w:spacing w:before="100" w:beforeAutospacing="1" w:after="100" w:afterAutospacing="1" w:line="240" w:lineRule="auto"/>
    </w:pPr>
    <w:rPr>
      <w:rFonts w:ascii="Times New Roman" w:eastAsia="Times New Roman" w:hAnsi="Times New Roman" w:cs="Times New Roman"/>
      <w:sz w:val="24"/>
      <w:szCs w:val="24"/>
      <w:lang w:val="en-CA"/>
    </w:rPr>
  </w:style>
  <w:style w:type="paragraph" w:customStyle="1" w:styleId="xmsonormal">
    <w:name w:val="x_msonormal"/>
    <w:basedOn w:val="Normal"/>
    <w:rsid w:val="006E6F4E"/>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PlaceholderText">
    <w:name w:val="Placeholder Text"/>
    <w:basedOn w:val="DefaultParagraphFont"/>
    <w:uiPriority w:val="99"/>
    <w:semiHidden/>
    <w:rsid w:val="00F620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1156">
      <w:bodyDiv w:val="1"/>
      <w:marLeft w:val="0"/>
      <w:marRight w:val="0"/>
      <w:marTop w:val="0"/>
      <w:marBottom w:val="0"/>
      <w:divBdr>
        <w:top w:val="none" w:sz="0" w:space="0" w:color="auto"/>
        <w:left w:val="none" w:sz="0" w:space="0" w:color="auto"/>
        <w:bottom w:val="none" w:sz="0" w:space="0" w:color="auto"/>
        <w:right w:val="none" w:sz="0" w:space="0" w:color="auto"/>
      </w:divBdr>
      <w:divsChild>
        <w:div w:id="625546782">
          <w:marLeft w:val="0"/>
          <w:marRight w:val="0"/>
          <w:marTop w:val="0"/>
          <w:marBottom w:val="0"/>
          <w:divBdr>
            <w:top w:val="none" w:sz="0" w:space="0" w:color="auto"/>
            <w:left w:val="none" w:sz="0" w:space="0" w:color="auto"/>
            <w:bottom w:val="none" w:sz="0" w:space="0" w:color="auto"/>
            <w:right w:val="none" w:sz="0" w:space="0" w:color="auto"/>
          </w:divBdr>
        </w:div>
      </w:divsChild>
    </w:div>
    <w:div w:id="644353226">
      <w:bodyDiv w:val="1"/>
      <w:marLeft w:val="0"/>
      <w:marRight w:val="0"/>
      <w:marTop w:val="0"/>
      <w:marBottom w:val="0"/>
      <w:divBdr>
        <w:top w:val="none" w:sz="0" w:space="0" w:color="auto"/>
        <w:left w:val="none" w:sz="0" w:space="0" w:color="auto"/>
        <w:bottom w:val="none" w:sz="0" w:space="0" w:color="auto"/>
        <w:right w:val="none" w:sz="0" w:space="0" w:color="auto"/>
      </w:divBdr>
    </w:div>
    <w:div w:id="844129219">
      <w:bodyDiv w:val="1"/>
      <w:marLeft w:val="0"/>
      <w:marRight w:val="0"/>
      <w:marTop w:val="0"/>
      <w:marBottom w:val="0"/>
      <w:divBdr>
        <w:top w:val="none" w:sz="0" w:space="0" w:color="auto"/>
        <w:left w:val="none" w:sz="0" w:space="0" w:color="auto"/>
        <w:bottom w:val="none" w:sz="0" w:space="0" w:color="auto"/>
        <w:right w:val="none" w:sz="0" w:space="0" w:color="auto"/>
      </w:divBdr>
      <w:divsChild>
        <w:div w:id="597568903">
          <w:marLeft w:val="0"/>
          <w:marRight w:val="0"/>
          <w:marTop w:val="0"/>
          <w:marBottom w:val="0"/>
          <w:divBdr>
            <w:top w:val="none" w:sz="0" w:space="0" w:color="auto"/>
            <w:left w:val="none" w:sz="0" w:space="0" w:color="auto"/>
            <w:bottom w:val="none" w:sz="0" w:space="0" w:color="auto"/>
            <w:right w:val="none" w:sz="0" w:space="0" w:color="auto"/>
          </w:divBdr>
        </w:div>
      </w:divsChild>
    </w:div>
    <w:div w:id="1074206321">
      <w:bodyDiv w:val="1"/>
      <w:marLeft w:val="0"/>
      <w:marRight w:val="0"/>
      <w:marTop w:val="0"/>
      <w:marBottom w:val="0"/>
      <w:divBdr>
        <w:top w:val="none" w:sz="0" w:space="0" w:color="auto"/>
        <w:left w:val="none" w:sz="0" w:space="0" w:color="auto"/>
        <w:bottom w:val="none" w:sz="0" w:space="0" w:color="auto"/>
        <w:right w:val="none" w:sz="0" w:space="0" w:color="auto"/>
      </w:divBdr>
    </w:div>
    <w:div w:id="1816222258">
      <w:bodyDiv w:val="1"/>
      <w:marLeft w:val="0"/>
      <w:marRight w:val="0"/>
      <w:marTop w:val="0"/>
      <w:marBottom w:val="0"/>
      <w:divBdr>
        <w:top w:val="none" w:sz="0" w:space="0" w:color="auto"/>
        <w:left w:val="none" w:sz="0" w:space="0" w:color="auto"/>
        <w:bottom w:val="none" w:sz="0" w:space="0" w:color="auto"/>
        <w:right w:val="none" w:sz="0" w:space="0" w:color="auto"/>
      </w:divBdr>
    </w:div>
    <w:div w:id="209512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rcot.co.uk/practice-resources/library-resources/search-library-catalogue" TargetMode="External"/><Relationship Id="rId39" Type="http://schemas.openxmlformats.org/officeDocument/2006/relationships/hyperlink" Target="https://www.futurelearn.com/courses/clinical-supervision-teaching-facilitating" TargetMode="External"/><Relationship Id="rId3" Type="http://schemas.openxmlformats.org/officeDocument/2006/relationships/customXml" Target="../customXml/item3.xml"/><Relationship Id="rId21" Type="http://schemas.openxmlformats.org/officeDocument/2006/relationships/hyperlink" Target="mailto:Prof.Dev@rcot.co.uk" TargetMode="External"/><Relationship Id="rId34" Type="http://schemas.openxmlformats.org/officeDocument/2006/relationships/hyperlink" Target="https://www.nes.scot.nhs.uk/our-work/ahp-practice-education/" TargetMode="External"/><Relationship Id="rId42" Type="http://schemas.openxmlformats.org/officeDocument/2006/relationships/footer" Target="footer4.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rcot.co.uk/cpd-rcot" TargetMode="External"/><Relationship Id="rId25" Type="http://schemas.openxmlformats.org/officeDocument/2006/relationships/hyperlink" Target="https://www.rcot.co.uk/practice-resources/library-resources/search-library-catalogue" TargetMode="External"/><Relationship Id="rId33" Type="http://schemas.openxmlformats.org/officeDocument/2006/relationships/hyperlink" Target="https://portal.e-lfh.org.uk/Catalogue/Index?HierarchyId=0_36974&amp;programmeId=36974" TargetMode="External"/><Relationship Id="rId38" Type="http://schemas.openxmlformats.org/officeDocument/2006/relationships/hyperlink" Target="https://www.futurelearn.com/courses/clinical-supervision-professional-development"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bit.ly/3yC3e26" TargetMode="External"/><Relationship Id="rId29" Type="http://schemas.openxmlformats.org/officeDocument/2006/relationships/hyperlink" Target="https://www.rcot.co.uk/publications/professional-standards-occupational-therapy-practice-conduct-and-ethics"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ot.co.uk/publications/career-development-framework" TargetMode="External"/><Relationship Id="rId24" Type="http://schemas.openxmlformats.org/officeDocument/2006/relationships/hyperlink" Target="https://www.rcot.co.uk/node/3916" TargetMode="External"/><Relationship Id="rId32" Type="http://schemas.openxmlformats.org/officeDocument/2006/relationships/hyperlink" Target="mailto:QA@rcot.co.uk" TargetMode="External"/><Relationship Id="rId37" Type="http://schemas.openxmlformats.org/officeDocument/2006/relationships/hyperlink" Target="https://www.futurelearn.com/courses/clinical-supervision-assessment-feedback" TargetMode="External"/><Relationship Id="rId40" Type="http://schemas.openxmlformats.org/officeDocument/2006/relationships/hyperlink" Target="https://www.futurelearn.com/courses/from-philosophy-to-practice"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unison.org.uk/content/uploads/2019/01/14.12.18_CPD_Principles_FINAL_Jan_2019-1.pdf" TargetMode="External"/><Relationship Id="rId28" Type="http://schemas.openxmlformats.org/officeDocument/2006/relationships/hyperlink" Target="https://www.rcot.co.uk/publications/career-development-framework" TargetMode="External"/><Relationship Id="rId36" Type="http://schemas.openxmlformats.org/officeDocument/2006/relationships/hyperlink" Target="https://www.leadershipacademy.nhs.uk/resources/healthcare-leadership-model/nine-leadership-dimensions/" TargetMode="External"/><Relationship Id="rId10" Type="http://schemas.openxmlformats.org/officeDocument/2006/relationships/endnotes" Target="endnotes.xml"/><Relationship Id="rId19" Type="http://schemas.openxmlformats.org/officeDocument/2006/relationships/hyperlink" Target="https://forms.office.com/Pages/ResponsePage.aspx?id=7-ghQ1rN2Eadr3VQBbQNOS0NYIramYdIkgmDOs0DjRVUMTRIMVZQMzE3VU1YNjROMDc5UTBRSEdOUy4u" TargetMode="External"/><Relationship Id="rId31" Type="http://schemas.openxmlformats.org/officeDocument/2006/relationships/hyperlink" Target="https://www.rcot.co.uk/about-occupational-therapy/become-an-occupational-therapist/uk-courses" TargetMode="Externa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doi.org/10.1177%2F0308022620904325" TargetMode="External"/><Relationship Id="rId27" Type="http://schemas.openxmlformats.org/officeDocument/2006/relationships/hyperlink" Target="https://www.rcot.co.uk/node/2311" TargetMode="External"/><Relationship Id="rId30" Type="http://schemas.openxmlformats.org/officeDocument/2006/relationships/hyperlink" Target="https://www.rcot.co.uk/practice-resources/library-resources/search-library-catalogue" TargetMode="External"/><Relationship Id="rId35" Type="http://schemas.openxmlformats.org/officeDocument/2006/relationships/hyperlink" Target="https://www.leadershipacademy.nhs.uk/resources/healthcare-leadership-model/supporting-tools-resources/healthcare-leadership-model-self-assessment-tool/" TargetMode="External"/><Relationship Id="rId43"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B972CBFD2F44379592D0461A916F46"/>
        <w:category>
          <w:name w:val="General"/>
          <w:gallery w:val="placeholder"/>
        </w:category>
        <w:types>
          <w:type w:val="bbPlcHdr"/>
        </w:types>
        <w:behaviors>
          <w:behavior w:val="content"/>
        </w:behaviors>
        <w:guid w:val="{E194F95A-6599-459B-A499-32B0499460AD}"/>
      </w:docPartPr>
      <w:docPartBody>
        <w:p w:rsidR="00000000" w:rsidRDefault="00AF731E" w:rsidP="00AF731E">
          <w:pPr>
            <w:pStyle w:val="1CB972CBFD2F44379592D0461A916F46"/>
          </w:pPr>
          <w:r w:rsidRPr="00620F54">
            <w:rPr>
              <w:rStyle w:val="PlaceholderText"/>
            </w:rPr>
            <w:t>Click or tap here to enter text.</w:t>
          </w:r>
        </w:p>
      </w:docPartBody>
    </w:docPart>
    <w:docPart>
      <w:docPartPr>
        <w:name w:val="825BB5D10A91499DA101127835D3D1D4"/>
        <w:category>
          <w:name w:val="General"/>
          <w:gallery w:val="placeholder"/>
        </w:category>
        <w:types>
          <w:type w:val="bbPlcHdr"/>
        </w:types>
        <w:behaviors>
          <w:behavior w:val="content"/>
        </w:behaviors>
        <w:guid w:val="{CCA4B677-9D64-49DC-BC90-D15A39A99164}"/>
      </w:docPartPr>
      <w:docPartBody>
        <w:p w:rsidR="00000000" w:rsidRDefault="00AF731E" w:rsidP="00AF731E">
          <w:pPr>
            <w:pStyle w:val="825BB5D10A91499DA101127835D3D1D4"/>
          </w:pPr>
          <w:r w:rsidRPr="00620F54">
            <w:rPr>
              <w:rStyle w:val="PlaceholderText"/>
            </w:rPr>
            <w:t>Click or tap here to enter text.</w:t>
          </w:r>
        </w:p>
      </w:docPartBody>
    </w:docPart>
    <w:docPart>
      <w:docPartPr>
        <w:name w:val="9FFDFE8E06C24924BD6B34D5DE8874BE"/>
        <w:category>
          <w:name w:val="General"/>
          <w:gallery w:val="placeholder"/>
        </w:category>
        <w:types>
          <w:type w:val="bbPlcHdr"/>
        </w:types>
        <w:behaviors>
          <w:behavior w:val="content"/>
        </w:behaviors>
        <w:guid w:val="{377BAF08-C0A9-4F43-93BD-B3CB250987E7}"/>
      </w:docPartPr>
      <w:docPartBody>
        <w:p w:rsidR="00000000" w:rsidRDefault="00AF731E" w:rsidP="00AF731E">
          <w:pPr>
            <w:pStyle w:val="9FFDFE8E06C24924BD6B34D5DE8874BE"/>
          </w:pPr>
          <w:r w:rsidRPr="00620F54">
            <w:rPr>
              <w:rStyle w:val="PlaceholderText"/>
            </w:rPr>
            <w:t>Click or tap here to enter text.</w:t>
          </w:r>
        </w:p>
      </w:docPartBody>
    </w:docPart>
    <w:docPart>
      <w:docPartPr>
        <w:name w:val="118DF291C16942CA919A27CCD0475375"/>
        <w:category>
          <w:name w:val="General"/>
          <w:gallery w:val="placeholder"/>
        </w:category>
        <w:types>
          <w:type w:val="bbPlcHdr"/>
        </w:types>
        <w:behaviors>
          <w:behavior w:val="content"/>
        </w:behaviors>
        <w:guid w:val="{340194A1-005B-4F52-AE9E-E07AD250574D}"/>
      </w:docPartPr>
      <w:docPartBody>
        <w:p w:rsidR="00000000" w:rsidRDefault="00AF731E" w:rsidP="00AF731E">
          <w:pPr>
            <w:pStyle w:val="118DF291C16942CA919A27CCD0475375"/>
          </w:pPr>
          <w:r w:rsidRPr="00620F54">
            <w:rPr>
              <w:rStyle w:val="PlaceholderText"/>
            </w:rPr>
            <w:t>Click or tap here to enter text.</w:t>
          </w:r>
        </w:p>
      </w:docPartBody>
    </w:docPart>
    <w:docPart>
      <w:docPartPr>
        <w:name w:val="5F36987EC2B64D21A0B57EECBFC85EB2"/>
        <w:category>
          <w:name w:val="General"/>
          <w:gallery w:val="placeholder"/>
        </w:category>
        <w:types>
          <w:type w:val="bbPlcHdr"/>
        </w:types>
        <w:behaviors>
          <w:behavior w:val="content"/>
        </w:behaviors>
        <w:guid w:val="{10B2821F-F6BD-4A71-95EC-E0D413D21477}"/>
      </w:docPartPr>
      <w:docPartBody>
        <w:p w:rsidR="00000000" w:rsidRDefault="00AF731E" w:rsidP="00AF731E">
          <w:pPr>
            <w:pStyle w:val="5F36987EC2B64D21A0B57EECBFC85EB2"/>
          </w:pPr>
          <w:r w:rsidRPr="00620F54">
            <w:rPr>
              <w:rStyle w:val="PlaceholderText"/>
            </w:rPr>
            <w:t>Click or tap here to enter text.</w:t>
          </w:r>
        </w:p>
      </w:docPartBody>
    </w:docPart>
    <w:docPart>
      <w:docPartPr>
        <w:name w:val="1BAF2F0630ED49A68934E073C6A77271"/>
        <w:category>
          <w:name w:val="General"/>
          <w:gallery w:val="placeholder"/>
        </w:category>
        <w:types>
          <w:type w:val="bbPlcHdr"/>
        </w:types>
        <w:behaviors>
          <w:behavior w:val="content"/>
        </w:behaviors>
        <w:guid w:val="{4099114C-A7E3-4799-B185-D2A26D56418B}"/>
      </w:docPartPr>
      <w:docPartBody>
        <w:p w:rsidR="00000000" w:rsidRDefault="00AF731E" w:rsidP="00AF731E">
          <w:pPr>
            <w:pStyle w:val="1BAF2F0630ED49A68934E073C6A77271"/>
          </w:pPr>
          <w:r w:rsidRPr="00620F54">
            <w:rPr>
              <w:rStyle w:val="PlaceholderText"/>
            </w:rPr>
            <w:t>Click or tap here to enter text.</w:t>
          </w:r>
        </w:p>
      </w:docPartBody>
    </w:docPart>
    <w:docPart>
      <w:docPartPr>
        <w:name w:val="8B3C17FDC86D47A4A6DBBA0AA485DE89"/>
        <w:category>
          <w:name w:val="General"/>
          <w:gallery w:val="placeholder"/>
        </w:category>
        <w:types>
          <w:type w:val="bbPlcHdr"/>
        </w:types>
        <w:behaviors>
          <w:behavior w:val="content"/>
        </w:behaviors>
        <w:guid w:val="{E2663529-B8D8-4415-9F09-420AEC8D49D1}"/>
      </w:docPartPr>
      <w:docPartBody>
        <w:p w:rsidR="00000000" w:rsidRDefault="00AF731E" w:rsidP="00AF731E">
          <w:pPr>
            <w:pStyle w:val="8B3C17FDC86D47A4A6DBBA0AA485DE89"/>
          </w:pPr>
          <w:r w:rsidRPr="00620F54">
            <w:rPr>
              <w:rStyle w:val="PlaceholderText"/>
            </w:rPr>
            <w:t>Click or tap here to enter text.</w:t>
          </w:r>
        </w:p>
      </w:docPartBody>
    </w:docPart>
    <w:docPart>
      <w:docPartPr>
        <w:name w:val="4A87935DE2344D9DBA7C9BC5E9531765"/>
        <w:category>
          <w:name w:val="General"/>
          <w:gallery w:val="placeholder"/>
        </w:category>
        <w:types>
          <w:type w:val="bbPlcHdr"/>
        </w:types>
        <w:behaviors>
          <w:behavior w:val="content"/>
        </w:behaviors>
        <w:guid w:val="{A602B4B2-0B58-4DA3-B1C4-7A225BFAE1A8}"/>
      </w:docPartPr>
      <w:docPartBody>
        <w:p w:rsidR="00000000" w:rsidRDefault="00AF731E" w:rsidP="00AF731E">
          <w:pPr>
            <w:pStyle w:val="4A87935DE2344D9DBA7C9BC5E9531765"/>
          </w:pPr>
          <w:r w:rsidRPr="00620F54">
            <w:rPr>
              <w:rStyle w:val="PlaceholderText"/>
            </w:rPr>
            <w:t>Click or tap here to enter text.</w:t>
          </w:r>
        </w:p>
      </w:docPartBody>
    </w:docPart>
    <w:docPart>
      <w:docPartPr>
        <w:name w:val="23B829BD904B44AF8885E2F43775AD5B"/>
        <w:category>
          <w:name w:val="General"/>
          <w:gallery w:val="placeholder"/>
        </w:category>
        <w:types>
          <w:type w:val="bbPlcHdr"/>
        </w:types>
        <w:behaviors>
          <w:behavior w:val="content"/>
        </w:behaviors>
        <w:guid w:val="{500DB591-B0D8-44F9-9BB8-3E867A9FEF1E}"/>
      </w:docPartPr>
      <w:docPartBody>
        <w:p w:rsidR="00000000" w:rsidRDefault="00AF731E" w:rsidP="00AF731E">
          <w:pPr>
            <w:pStyle w:val="23B829BD904B44AF8885E2F43775AD5B"/>
          </w:pPr>
          <w:r w:rsidRPr="00620F54">
            <w:rPr>
              <w:rStyle w:val="PlaceholderText"/>
            </w:rPr>
            <w:t>Click or tap here to enter text.</w:t>
          </w:r>
        </w:p>
      </w:docPartBody>
    </w:docPart>
    <w:docPart>
      <w:docPartPr>
        <w:name w:val="E418870A2EB04ACBAA3985DCDC2DE20C"/>
        <w:category>
          <w:name w:val="General"/>
          <w:gallery w:val="placeholder"/>
        </w:category>
        <w:types>
          <w:type w:val="bbPlcHdr"/>
        </w:types>
        <w:behaviors>
          <w:behavior w:val="content"/>
        </w:behaviors>
        <w:guid w:val="{A243A797-BB3F-4D7D-A0B5-5F060703DC04}"/>
      </w:docPartPr>
      <w:docPartBody>
        <w:p w:rsidR="00000000" w:rsidRDefault="00AF731E" w:rsidP="00AF731E">
          <w:pPr>
            <w:pStyle w:val="E418870A2EB04ACBAA3985DCDC2DE20C"/>
          </w:pPr>
          <w:r w:rsidRPr="00620F54">
            <w:rPr>
              <w:rStyle w:val="PlaceholderText"/>
            </w:rPr>
            <w:t>Click or tap here to enter text.</w:t>
          </w:r>
        </w:p>
      </w:docPartBody>
    </w:docPart>
    <w:docPart>
      <w:docPartPr>
        <w:name w:val="4CB17E2C31F04DC09670B4A8076D3339"/>
        <w:category>
          <w:name w:val="General"/>
          <w:gallery w:val="placeholder"/>
        </w:category>
        <w:types>
          <w:type w:val="bbPlcHdr"/>
        </w:types>
        <w:behaviors>
          <w:behavior w:val="content"/>
        </w:behaviors>
        <w:guid w:val="{5B7E4412-535F-41AC-AAB5-64D88251A2B1}"/>
      </w:docPartPr>
      <w:docPartBody>
        <w:p w:rsidR="00000000" w:rsidRDefault="00AF731E" w:rsidP="00AF731E">
          <w:pPr>
            <w:pStyle w:val="4CB17E2C31F04DC09670B4A8076D3339"/>
          </w:pPr>
          <w:r w:rsidRPr="00620F5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31E"/>
    <w:rsid w:val="00AF7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731E"/>
    <w:rPr>
      <w:color w:val="808080"/>
    </w:rPr>
  </w:style>
  <w:style w:type="paragraph" w:customStyle="1" w:styleId="1CB972CBFD2F44379592D0461A916F46">
    <w:name w:val="1CB972CBFD2F44379592D0461A916F46"/>
    <w:rsid w:val="00AF731E"/>
    <w:pPr>
      <w:spacing w:after="200" w:line="276" w:lineRule="auto"/>
    </w:pPr>
    <w:rPr>
      <w:rFonts w:eastAsiaTheme="minorHAnsi"/>
      <w:lang w:eastAsia="en-US"/>
    </w:rPr>
  </w:style>
  <w:style w:type="paragraph" w:customStyle="1" w:styleId="825BB5D10A91499DA101127835D3D1D4">
    <w:name w:val="825BB5D10A91499DA101127835D3D1D4"/>
    <w:rsid w:val="00AF731E"/>
    <w:pPr>
      <w:spacing w:after="200" w:line="276" w:lineRule="auto"/>
    </w:pPr>
    <w:rPr>
      <w:rFonts w:eastAsiaTheme="minorHAnsi"/>
      <w:lang w:eastAsia="en-US"/>
    </w:rPr>
  </w:style>
  <w:style w:type="paragraph" w:customStyle="1" w:styleId="9FFDFE8E06C24924BD6B34D5DE8874BE">
    <w:name w:val="9FFDFE8E06C24924BD6B34D5DE8874BE"/>
    <w:rsid w:val="00AF731E"/>
    <w:pPr>
      <w:tabs>
        <w:tab w:val="center" w:pos="4513"/>
        <w:tab w:val="right" w:pos="9026"/>
      </w:tabs>
      <w:spacing w:after="0" w:line="240" w:lineRule="auto"/>
    </w:pPr>
    <w:rPr>
      <w:rFonts w:eastAsiaTheme="minorHAnsi"/>
      <w:lang w:eastAsia="en-US"/>
    </w:rPr>
  </w:style>
  <w:style w:type="paragraph" w:customStyle="1" w:styleId="118DF291C16942CA919A27CCD0475375">
    <w:name w:val="118DF291C16942CA919A27CCD0475375"/>
    <w:rsid w:val="00AF731E"/>
    <w:pPr>
      <w:tabs>
        <w:tab w:val="center" w:pos="4513"/>
        <w:tab w:val="right" w:pos="9026"/>
      </w:tabs>
      <w:spacing w:after="0" w:line="240" w:lineRule="auto"/>
    </w:pPr>
    <w:rPr>
      <w:rFonts w:eastAsiaTheme="minorHAnsi"/>
      <w:lang w:eastAsia="en-US"/>
    </w:rPr>
  </w:style>
  <w:style w:type="paragraph" w:customStyle="1" w:styleId="5F36987EC2B64D21A0B57EECBFC85EB2">
    <w:name w:val="5F36987EC2B64D21A0B57EECBFC85EB2"/>
    <w:rsid w:val="00AF731E"/>
    <w:pPr>
      <w:tabs>
        <w:tab w:val="center" w:pos="4513"/>
        <w:tab w:val="right" w:pos="9026"/>
      </w:tabs>
      <w:spacing w:after="0" w:line="240" w:lineRule="auto"/>
    </w:pPr>
    <w:rPr>
      <w:rFonts w:eastAsiaTheme="minorHAnsi"/>
      <w:lang w:eastAsia="en-US"/>
    </w:rPr>
  </w:style>
  <w:style w:type="paragraph" w:customStyle="1" w:styleId="1BAF2F0630ED49A68934E073C6A77271">
    <w:name w:val="1BAF2F0630ED49A68934E073C6A77271"/>
    <w:rsid w:val="00AF731E"/>
    <w:pPr>
      <w:tabs>
        <w:tab w:val="center" w:pos="4513"/>
        <w:tab w:val="right" w:pos="9026"/>
      </w:tabs>
      <w:spacing w:after="0" w:line="240" w:lineRule="auto"/>
    </w:pPr>
    <w:rPr>
      <w:rFonts w:eastAsiaTheme="minorHAnsi"/>
      <w:lang w:eastAsia="en-US"/>
    </w:rPr>
  </w:style>
  <w:style w:type="paragraph" w:customStyle="1" w:styleId="8B3C17FDC86D47A4A6DBBA0AA485DE89">
    <w:name w:val="8B3C17FDC86D47A4A6DBBA0AA485DE89"/>
    <w:rsid w:val="00AF731E"/>
    <w:pPr>
      <w:tabs>
        <w:tab w:val="center" w:pos="4513"/>
        <w:tab w:val="right" w:pos="9026"/>
      </w:tabs>
      <w:spacing w:after="0" w:line="240" w:lineRule="auto"/>
    </w:pPr>
    <w:rPr>
      <w:rFonts w:eastAsiaTheme="minorHAnsi"/>
      <w:lang w:eastAsia="en-US"/>
    </w:rPr>
  </w:style>
  <w:style w:type="paragraph" w:customStyle="1" w:styleId="4A87935DE2344D9DBA7C9BC5E9531765">
    <w:name w:val="4A87935DE2344D9DBA7C9BC5E9531765"/>
    <w:rsid w:val="00AF731E"/>
    <w:pPr>
      <w:tabs>
        <w:tab w:val="center" w:pos="4513"/>
        <w:tab w:val="right" w:pos="9026"/>
      </w:tabs>
      <w:spacing w:after="0" w:line="240" w:lineRule="auto"/>
    </w:pPr>
    <w:rPr>
      <w:rFonts w:eastAsiaTheme="minorHAnsi"/>
      <w:lang w:eastAsia="en-US"/>
    </w:rPr>
  </w:style>
  <w:style w:type="paragraph" w:customStyle="1" w:styleId="23B829BD904B44AF8885E2F43775AD5B">
    <w:name w:val="23B829BD904B44AF8885E2F43775AD5B"/>
    <w:rsid w:val="00AF731E"/>
    <w:pPr>
      <w:tabs>
        <w:tab w:val="center" w:pos="4513"/>
        <w:tab w:val="right" w:pos="9026"/>
      </w:tabs>
      <w:spacing w:after="0" w:line="240" w:lineRule="auto"/>
    </w:pPr>
    <w:rPr>
      <w:rFonts w:eastAsiaTheme="minorHAnsi"/>
      <w:lang w:eastAsia="en-US"/>
    </w:rPr>
  </w:style>
  <w:style w:type="paragraph" w:customStyle="1" w:styleId="E418870A2EB04ACBAA3985DCDC2DE20C">
    <w:name w:val="E418870A2EB04ACBAA3985DCDC2DE20C"/>
    <w:rsid w:val="00AF731E"/>
    <w:pPr>
      <w:tabs>
        <w:tab w:val="center" w:pos="4513"/>
        <w:tab w:val="right" w:pos="9026"/>
      </w:tabs>
      <w:spacing w:after="0" w:line="240" w:lineRule="auto"/>
    </w:pPr>
    <w:rPr>
      <w:rFonts w:eastAsiaTheme="minorHAnsi"/>
      <w:lang w:eastAsia="en-US"/>
    </w:rPr>
  </w:style>
  <w:style w:type="paragraph" w:customStyle="1" w:styleId="4CB17E2C31F04DC09670B4A8076D3339">
    <w:name w:val="4CB17E2C31F04DC09670B4A8076D3339"/>
    <w:rsid w:val="00AF731E"/>
    <w:pPr>
      <w:tabs>
        <w:tab w:val="center" w:pos="4513"/>
        <w:tab w:val="right" w:pos="9026"/>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70FFF5638F3246893ADA9F5A489BC7" ma:contentTypeVersion="8" ma:contentTypeDescription="Create a new document." ma:contentTypeScope="" ma:versionID="7bbbdfe12f67e7c7bb96f66d911cde57">
  <xsd:schema xmlns:xsd="http://www.w3.org/2001/XMLSchema" xmlns:xs="http://www.w3.org/2001/XMLSchema" xmlns:p="http://schemas.microsoft.com/office/2006/metadata/properties" xmlns:ns2="877e7897-c2a2-4a2a-8a6e-c57445ddf3eb" targetNamespace="http://schemas.microsoft.com/office/2006/metadata/properties" ma:root="true" ma:fieldsID="bf8007d068f9430c6de2e1af394adc51" ns2:_="">
    <xsd:import namespace="877e7897-c2a2-4a2a-8a6e-c57445ddf3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e7897-c2a2-4a2a-8a6e-c57445ddf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2C28B-7D7C-4494-98F5-A742A288F1BA}">
  <ds:schemaRefs>
    <ds:schemaRef ds:uri="http://schemas.microsoft.com/sharepoint/v3/contenttype/forms"/>
  </ds:schemaRefs>
</ds:datastoreItem>
</file>

<file path=customXml/itemProps2.xml><?xml version="1.0" encoding="utf-8"?>
<ds:datastoreItem xmlns:ds="http://schemas.openxmlformats.org/officeDocument/2006/customXml" ds:itemID="{F1E60B84-A7AC-4701-92F1-8291D44C929F}">
  <ds:schemaRefs>
    <ds:schemaRef ds:uri="http://schemas.microsoft.com/office/2006/metadata/properties"/>
    <ds:schemaRef ds:uri="http://purl.org/dc/terms/"/>
    <ds:schemaRef ds:uri="http://purl.org/dc/dcmitype/"/>
    <ds:schemaRef ds:uri="http://schemas.microsoft.com/office/2006/documentManagement/types"/>
    <ds:schemaRef ds:uri="1d90920a-71d9-4b47-afbb-443a0a41c783"/>
    <ds:schemaRef ds:uri="http://schemas.openxmlformats.org/package/2006/metadata/core-properties"/>
    <ds:schemaRef ds:uri="a9d87f19-032c-41ca-9c15-d390b54c4c32"/>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CDEB44D-A913-4703-847A-CD4407E79A04}"/>
</file>

<file path=customXml/itemProps4.xml><?xml version="1.0" encoding="utf-8"?>
<ds:datastoreItem xmlns:ds="http://schemas.openxmlformats.org/officeDocument/2006/customXml" ds:itemID="{3CA975CC-C53E-4320-B77F-A816AE38B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2082</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Delwen Samuel</cp:lastModifiedBy>
  <cp:revision>2</cp:revision>
  <dcterms:created xsi:type="dcterms:W3CDTF">2021-09-07T16:44:00Z</dcterms:created>
  <dcterms:modified xsi:type="dcterms:W3CDTF">2021-09-07T16:44:00Z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0x0101007470FFF5638F3246893ADA9F5A489BC7</vt:lpwstr>
  </property>
</Properties>
</file>