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0528" w14:textId="77777777" w:rsidR="0086371B" w:rsidRPr="0086371B" w:rsidRDefault="0086371B" w:rsidP="0086371B">
      <w:pPr>
        <w:widowControl w:val="0"/>
        <w:autoSpaceDE w:val="0"/>
        <w:autoSpaceDN w:val="0"/>
        <w:adjustRightInd w:val="0"/>
        <w:spacing w:before="29"/>
        <w:ind w:right="-52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  <w:r w:rsidRPr="0086371B">
        <w:rPr>
          <w:rFonts w:eastAsia="Times New Roman" w:cstheme="minorHAnsi"/>
          <w:b/>
          <w:bCs/>
          <w:color w:val="003543" w:themeColor="text2"/>
          <w:sz w:val="22"/>
          <w:szCs w:val="22"/>
          <w:lang w:eastAsia="en-GB"/>
        </w:rPr>
        <w:t>STATEMENT DEFINING THE EQUIVA</w:t>
      </w:r>
      <w:r w:rsidRPr="0086371B">
        <w:rPr>
          <w:rFonts w:eastAsia="Times New Roman" w:cstheme="minorHAnsi"/>
          <w:b/>
          <w:bCs/>
          <w:color w:val="003543" w:themeColor="text2"/>
          <w:spacing w:val="2"/>
          <w:sz w:val="22"/>
          <w:szCs w:val="22"/>
          <w:lang w:eastAsia="en-GB"/>
        </w:rPr>
        <w:t>L</w:t>
      </w:r>
      <w:r w:rsidRPr="0086371B">
        <w:rPr>
          <w:rFonts w:eastAsia="Times New Roman" w:cstheme="minorHAnsi"/>
          <w:b/>
          <w:bCs/>
          <w:color w:val="003543" w:themeColor="text2"/>
          <w:sz w:val="22"/>
          <w:szCs w:val="22"/>
          <w:lang w:eastAsia="en-GB"/>
        </w:rPr>
        <w:t>ENCE OF THE DIPLOMA OF THE COLLEGE OF OCCUPATIONAL THERA</w:t>
      </w:r>
      <w:r w:rsidRPr="0086371B">
        <w:rPr>
          <w:rFonts w:eastAsia="Times New Roman" w:cstheme="minorHAnsi"/>
          <w:b/>
          <w:bCs/>
          <w:color w:val="003543" w:themeColor="text2"/>
          <w:spacing w:val="1"/>
          <w:sz w:val="22"/>
          <w:szCs w:val="22"/>
          <w:lang w:eastAsia="en-GB"/>
        </w:rPr>
        <w:t>P</w:t>
      </w:r>
      <w:r w:rsidRPr="0086371B">
        <w:rPr>
          <w:rFonts w:eastAsia="Times New Roman" w:cstheme="minorHAnsi"/>
          <w:b/>
          <w:bCs/>
          <w:color w:val="003543" w:themeColor="text2"/>
          <w:sz w:val="22"/>
          <w:szCs w:val="22"/>
          <w:lang w:eastAsia="en-GB"/>
        </w:rPr>
        <w:t>ISTS TO A DEGREE AWARD</w:t>
      </w:r>
    </w:p>
    <w:p w14:paraId="3E159E22" w14:textId="77777777" w:rsidR="0086371B" w:rsidRPr="0086371B" w:rsidRDefault="0086371B" w:rsidP="0086371B">
      <w:pPr>
        <w:widowControl w:val="0"/>
        <w:autoSpaceDE w:val="0"/>
        <w:autoSpaceDN w:val="0"/>
        <w:adjustRightInd w:val="0"/>
        <w:spacing w:before="14" w:line="260" w:lineRule="exact"/>
        <w:ind w:right="-52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</w:p>
    <w:p w14:paraId="5E604695" w14:textId="77777777" w:rsidR="0086371B" w:rsidRPr="0086371B" w:rsidRDefault="0086371B" w:rsidP="0086371B">
      <w:pPr>
        <w:widowControl w:val="0"/>
        <w:autoSpaceDE w:val="0"/>
        <w:autoSpaceDN w:val="0"/>
        <w:adjustRightInd w:val="0"/>
        <w:ind w:right="-52"/>
        <w:jc w:val="both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During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the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past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two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years,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ost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full-ti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e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pre-r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e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gistration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courses,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which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previously offered the award</w:t>
      </w:r>
      <w:r w:rsidRPr="0086371B">
        <w:rPr>
          <w:rFonts w:eastAsia="Times New Roman" w:cstheme="minorHAnsi"/>
          <w:color w:val="003543" w:themeColor="text2"/>
          <w:spacing w:val="4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of</w:t>
      </w:r>
      <w:r w:rsidRPr="0086371B">
        <w:rPr>
          <w:rFonts w:eastAsia="Times New Roman" w:cstheme="minorHAnsi"/>
          <w:color w:val="003543" w:themeColor="text2"/>
          <w:spacing w:val="4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the</w:t>
      </w:r>
      <w:r w:rsidRPr="0086371B">
        <w:rPr>
          <w:rFonts w:eastAsia="Times New Roman" w:cstheme="minorHAnsi"/>
          <w:color w:val="003543" w:themeColor="text2"/>
          <w:spacing w:val="4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Diplo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</w:t>
      </w:r>
      <w:r w:rsidRPr="0086371B">
        <w:rPr>
          <w:rFonts w:eastAsia="Times New Roman" w:cstheme="minorHAnsi"/>
          <w:color w:val="003543" w:themeColor="text2"/>
          <w:spacing w:val="4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of</w:t>
      </w:r>
      <w:r w:rsidRPr="0086371B">
        <w:rPr>
          <w:rFonts w:eastAsia="Times New Roman" w:cstheme="minorHAnsi"/>
          <w:color w:val="003543" w:themeColor="text2"/>
          <w:spacing w:val="4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the</w:t>
      </w:r>
      <w:r w:rsidRPr="0086371B">
        <w:rPr>
          <w:rFonts w:eastAsia="Times New Roman" w:cstheme="minorHAnsi"/>
          <w:color w:val="003543" w:themeColor="text2"/>
          <w:spacing w:val="4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Coll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e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ge</w:t>
      </w:r>
      <w:r w:rsidRPr="0086371B">
        <w:rPr>
          <w:rFonts w:eastAsia="Times New Roman" w:cstheme="minorHAnsi"/>
          <w:color w:val="003543" w:themeColor="text2"/>
          <w:spacing w:val="4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of</w:t>
      </w:r>
      <w:r w:rsidRPr="0086371B">
        <w:rPr>
          <w:rFonts w:eastAsia="Times New Roman" w:cstheme="minorHAnsi"/>
          <w:color w:val="003543" w:themeColor="text2"/>
          <w:spacing w:val="4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Occupation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a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l</w:t>
      </w:r>
      <w:r w:rsidRPr="0086371B">
        <w:rPr>
          <w:rFonts w:eastAsia="Times New Roman" w:cstheme="minorHAnsi"/>
          <w:color w:val="003543" w:themeColor="text2"/>
          <w:spacing w:val="4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h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erapi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s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s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,</w:t>
      </w:r>
      <w:r w:rsidRPr="0086371B">
        <w:rPr>
          <w:rFonts w:eastAsia="Times New Roman" w:cstheme="minorHAnsi"/>
          <w:color w:val="003543" w:themeColor="text2"/>
          <w:spacing w:val="4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have</w:t>
      </w:r>
      <w:r w:rsidRPr="0086371B">
        <w:rPr>
          <w:rFonts w:eastAsia="Times New Roman" w:cstheme="minorHAnsi"/>
          <w:color w:val="003543" w:themeColor="text2"/>
          <w:spacing w:val="4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progressed</w:t>
      </w:r>
      <w:r w:rsidRPr="0086371B">
        <w:rPr>
          <w:rFonts w:eastAsia="Times New Roman" w:cstheme="minorHAnsi"/>
          <w:color w:val="003543" w:themeColor="text2"/>
          <w:spacing w:val="4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to</w:t>
      </w:r>
      <w:r w:rsidRPr="0086371B">
        <w:rPr>
          <w:rFonts w:eastAsia="Times New Roman" w:cstheme="minorHAnsi"/>
          <w:color w:val="003543" w:themeColor="text2"/>
          <w:spacing w:val="4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degree status,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so</w:t>
      </w:r>
      <w:r w:rsidRPr="0086371B">
        <w:rPr>
          <w:rFonts w:eastAsia="Times New Roman" w:cstheme="minorHAnsi"/>
          <w:color w:val="003543" w:themeColor="text2"/>
          <w:spacing w:val="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h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at</w:t>
      </w:r>
      <w:r w:rsidRPr="0086371B">
        <w:rPr>
          <w:rFonts w:eastAsia="Times New Roman" w:cstheme="minorHAnsi"/>
          <w:color w:val="003543" w:themeColor="text2"/>
          <w:spacing w:val="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occu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p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ati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o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nal</w:t>
      </w:r>
      <w:r w:rsidRPr="0086371B">
        <w:rPr>
          <w:rFonts w:eastAsia="Times New Roman" w:cstheme="minorHAnsi"/>
          <w:color w:val="003543" w:themeColor="text2"/>
          <w:spacing w:val="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h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era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p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ists</w:t>
      </w:r>
      <w:r w:rsidRPr="0086371B">
        <w:rPr>
          <w:rFonts w:eastAsia="Times New Roman" w:cstheme="minorHAnsi"/>
          <w:color w:val="003543" w:themeColor="text2"/>
          <w:spacing w:val="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are</w:t>
      </w:r>
      <w:r w:rsidRPr="0086371B">
        <w:rPr>
          <w:rFonts w:eastAsia="Times New Roman" w:cstheme="minorHAnsi"/>
          <w:color w:val="003543" w:themeColor="text2"/>
          <w:spacing w:val="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now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q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uali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f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ying</w:t>
      </w:r>
      <w:r w:rsidRPr="0086371B">
        <w:rPr>
          <w:rFonts w:eastAsia="Times New Roman" w:cstheme="minorHAnsi"/>
          <w:color w:val="003543" w:themeColor="text2"/>
          <w:spacing w:val="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with</w:t>
      </w:r>
      <w:r w:rsidRPr="0086371B">
        <w:rPr>
          <w:rFonts w:eastAsia="Times New Roman" w:cstheme="minorHAnsi"/>
          <w:color w:val="003543" w:themeColor="text2"/>
          <w:spacing w:val="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the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award of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BSc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in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Occupational Therapy.</w:t>
      </w:r>
    </w:p>
    <w:p w14:paraId="2E809FDE" w14:textId="77777777" w:rsidR="0086371B" w:rsidRPr="0086371B" w:rsidRDefault="0086371B" w:rsidP="0086371B">
      <w:pPr>
        <w:widowControl w:val="0"/>
        <w:autoSpaceDE w:val="0"/>
        <w:autoSpaceDN w:val="0"/>
        <w:adjustRightInd w:val="0"/>
        <w:spacing w:before="16" w:line="260" w:lineRule="exact"/>
        <w:ind w:right="-52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</w:p>
    <w:p w14:paraId="1781C40B" w14:textId="77777777" w:rsidR="0086371B" w:rsidRPr="0086371B" w:rsidRDefault="0086371B" w:rsidP="0086371B">
      <w:pPr>
        <w:widowControl w:val="0"/>
        <w:autoSpaceDE w:val="0"/>
        <w:autoSpaceDN w:val="0"/>
        <w:adjustRightInd w:val="0"/>
        <w:spacing w:line="239" w:lineRule="auto"/>
        <w:ind w:right="-52"/>
        <w:jc w:val="both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There has been recognition for so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e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considerable ti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e that the Diplo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 award was equivalent to a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degree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in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all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but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na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e.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In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the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Report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 xml:space="preserve">of the Independent 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C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>o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iss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>i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on published in 1989, which was chaired by Louis (now Sir Lou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i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 xml:space="preserve">s) </w:t>
      </w:r>
      <w:proofErr w:type="spellStart"/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Blo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proofErr w:type="spellEnd"/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-Cooper QC, it is stated:</w:t>
      </w:r>
    </w:p>
    <w:p w14:paraId="684A9CE8" w14:textId="77777777" w:rsidR="0086371B" w:rsidRPr="0086371B" w:rsidRDefault="0086371B" w:rsidP="0086371B">
      <w:pPr>
        <w:widowControl w:val="0"/>
        <w:autoSpaceDE w:val="0"/>
        <w:autoSpaceDN w:val="0"/>
        <w:adjustRightInd w:val="0"/>
        <w:spacing w:before="1"/>
        <w:ind w:right="-52"/>
        <w:jc w:val="both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  <w:r w:rsidRPr="0086371B">
        <w:rPr>
          <w:rFonts w:eastAsia="Times New Roman" w:cstheme="minorHAnsi"/>
          <w:i/>
          <w:iCs/>
          <w:color w:val="003543" w:themeColor="text2"/>
          <w:sz w:val="22"/>
          <w:szCs w:val="22"/>
          <w:lang w:eastAsia="en-GB"/>
        </w:rPr>
        <w:t>“We</w:t>
      </w:r>
      <w:r w:rsidRPr="0086371B">
        <w:rPr>
          <w:rFonts w:eastAsia="Times New Roman" w:cstheme="minorHAnsi"/>
          <w:i/>
          <w:iCs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i/>
          <w:iCs/>
          <w:color w:val="003543" w:themeColor="text2"/>
          <w:sz w:val="22"/>
          <w:szCs w:val="22"/>
          <w:lang w:eastAsia="en-GB"/>
        </w:rPr>
        <w:t>are</w:t>
      </w:r>
      <w:r w:rsidRPr="0086371B">
        <w:rPr>
          <w:rFonts w:eastAsia="Times New Roman" w:cstheme="minorHAnsi"/>
          <w:i/>
          <w:iCs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i/>
          <w:iCs/>
          <w:color w:val="003543" w:themeColor="text2"/>
          <w:sz w:val="22"/>
          <w:szCs w:val="22"/>
          <w:lang w:eastAsia="en-GB"/>
        </w:rPr>
        <w:t>convinced</w:t>
      </w:r>
      <w:r w:rsidRPr="0086371B">
        <w:rPr>
          <w:rFonts w:eastAsia="Times New Roman" w:cstheme="minorHAnsi"/>
          <w:i/>
          <w:iCs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i/>
          <w:iCs/>
          <w:color w:val="003543" w:themeColor="text2"/>
          <w:sz w:val="22"/>
          <w:szCs w:val="22"/>
          <w:lang w:eastAsia="en-GB"/>
        </w:rPr>
        <w:t>t</w:t>
      </w:r>
      <w:r w:rsidRPr="0086371B">
        <w:rPr>
          <w:rFonts w:eastAsia="Times New Roman" w:cstheme="minorHAnsi"/>
          <w:i/>
          <w:iCs/>
          <w:color w:val="003543" w:themeColor="text2"/>
          <w:spacing w:val="-1"/>
          <w:sz w:val="22"/>
          <w:szCs w:val="22"/>
          <w:lang w:eastAsia="en-GB"/>
        </w:rPr>
        <w:t>h</w:t>
      </w:r>
      <w:r w:rsidRPr="0086371B">
        <w:rPr>
          <w:rFonts w:eastAsia="Times New Roman" w:cstheme="minorHAnsi"/>
          <w:i/>
          <w:iCs/>
          <w:color w:val="003543" w:themeColor="text2"/>
          <w:sz w:val="22"/>
          <w:szCs w:val="22"/>
          <w:lang w:eastAsia="en-GB"/>
        </w:rPr>
        <w:t>at</w:t>
      </w:r>
      <w:r w:rsidRPr="0086371B">
        <w:rPr>
          <w:rFonts w:eastAsia="Times New Roman" w:cstheme="minorHAnsi"/>
          <w:i/>
          <w:iCs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i/>
          <w:iCs/>
          <w:color w:val="003543" w:themeColor="text2"/>
          <w:sz w:val="22"/>
          <w:szCs w:val="22"/>
          <w:lang w:eastAsia="en-GB"/>
        </w:rPr>
        <w:t>the</w:t>
      </w:r>
      <w:r w:rsidRPr="0086371B">
        <w:rPr>
          <w:rFonts w:eastAsia="Times New Roman" w:cstheme="minorHAnsi"/>
          <w:i/>
          <w:iCs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i/>
          <w:iCs/>
          <w:color w:val="003543" w:themeColor="text2"/>
          <w:sz w:val="22"/>
          <w:szCs w:val="22"/>
          <w:lang w:eastAsia="en-GB"/>
        </w:rPr>
        <w:t>aca</w:t>
      </w:r>
      <w:r w:rsidRPr="0086371B">
        <w:rPr>
          <w:rFonts w:eastAsia="Times New Roman" w:cstheme="minorHAnsi"/>
          <w:i/>
          <w:iCs/>
          <w:color w:val="003543" w:themeColor="text2"/>
          <w:spacing w:val="-1"/>
          <w:sz w:val="22"/>
          <w:szCs w:val="22"/>
          <w:lang w:eastAsia="en-GB"/>
        </w:rPr>
        <w:t>d</w:t>
      </w:r>
      <w:r w:rsidRPr="0086371B">
        <w:rPr>
          <w:rFonts w:eastAsia="Times New Roman" w:cstheme="minorHAnsi"/>
          <w:i/>
          <w:iCs/>
          <w:color w:val="003543" w:themeColor="text2"/>
          <w:sz w:val="22"/>
          <w:szCs w:val="22"/>
          <w:lang w:eastAsia="en-GB"/>
        </w:rPr>
        <w:t>emic</w:t>
      </w:r>
      <w:r w:rsidRPr="0086371B">
        <w:rPr>
          <w:rFonts w:eastAsia="Times New Roman" w:cstheme="minorHAnsi"/>
          <w:i/>
          <w:iCs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i/>
          <w:iCs/>
          <w:color w:val="003543" w:themeColor="text2"/>
          <w:sz w:val="22"/>
          <w:szCs w:val="22"/>
          <w:lang w:eastAsia="en-GB"/>
        </w:rPr>
        <w:t>level attained</w:t>
      </w:r>
      <w:r w:rsidRPr="0086371B">
        <w:rPr>
          <w:rFonts w:eastAsia="Times New Roman" w:cstheme="minorHAnsi"/>
          <w:i/>
          <w:iCs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i/>
          <w:iCs/>
          <w:color w:val="003543" w:themeColor="text2"/>
          <w:sz w:val="22"/>
          <w:szCs w:val="22"/>
          <w:lang w:eastAsia="en-GB"/>
        </w:rPr>
        <w:t>by</w:t>
      </w:r>
      <w:r w:rsidRPr="0086371B">
        <w:rPr>
          <w:rFonts w:eastAsia="Times New Roman" w:cstheme="minorHAnsi"/>
          <w:i/>
          <w:iCs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i/>
          <w:iCs/>
          <w:color w:val="003543" w:themeColor="text2"/>
          <w:sz w:val="22"/>
          <w:szCs w:val="22"/>
          <w:lang w:eastAsia="en-GB"/>
        </w:rPr>
        <w:t>those</w:t>
      </w:r>
      <w:r w:rsidRPr="0086371B">
        <w:rPr>
          <w:rFonts w:eastAsia="Times New Roman" w:cstheme="minorHAnsi"/>
          <w:i/>
          <w:iCs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i/>
          <w:iCs/>
          <w:color w:val="003543" w:themeColor="text2"/>
          <w:sz w:val="22"/>
          <w:szCs w:val="22"/>
          <w:lang w:eastAsia="en-GB"/>
        </w:rPr>
        <w:t>who</w:t>
      </w:r>
      <w:r w:rsidRPr="0086371B">
        <w:rPr>
          <w:rFonts w:eastAsia="Times New Roman" w:cstheme="minorHAnsi"/>
          <w:i/>
          <w:iCs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i/>
          <w:iCs/>
          <w:color w:val="003543" w:themeColor="text2"/>
          <w:sz w:val="22"/>
          <w:szCs w:val="22"/>
          <w:lang w:eastAsia="en-GB"/>
        </w:rPr>
        <w:t>gain</w:t>
      </w:r>
      <w:r w:rsidRPr="0086371B">
        <w:rPr>
          <w:rFonts w:eastAsia="Times New Roman" w:cstheme="minorHAnsi"/>
          <w:i/>
          <w:iCs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i/>
          <w:iCs/>
          <w:color w:val="003543" w:themeColor="text2"/>
          <w:sz w:val="22"/>
          <w:szCs w:val="22"/>
          <w:lang w:eastAsia="en-GB"/>
        </w:rPr>
        <w:t>the</w:t>
      </w:r>
      <w:r w:rsidRPr="0086371B">
        <w:rPr>
          <w:rFonts w:eastAsia="Times New Roman" w:cstheme="minorHAnsi"/>
          <w:i/>
          <w:iCs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i/>
          <w:iCs/>
          <w:color w:val="003543" w:themeColor="text2"/>
          <w:sz w:val="22"/>
          <w:szCs w:val="22"/>
          <w:lang w:eastAsia="en-GB"/>
        </w:rPr>
        <w:t>Diploma</w:t>
      </w:r>
      <w:r w:rsidRPr="0086371B">
        <w:rPr>
          <w:rFonts w:eastAsia="Times New Roman" w:cstheme="minorHAnsi"/>
          <w:i/>
          <w:iCs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i/>
          <w:iCs/>
          <w:color w:val="003543" w:themeColor="text2"/>
          <w:sz w:val="22"/>
          <w:szCs w:val="22"/>
          <w:lang w:eastAsia="en-GB"/>
        </w:rPr>
        <w:t>of Occupational Therapy – the profess</w:t>
      </w:r>
      <w:r w:rsidRPr="0086371B">
        <w:rPr>
          <w:rFonts w:eastAsia="Times New Roman" w:cstheme="minorHAnsi"/>
          <w:i/>
          <w:iCs/>
          <w:color w:val="003543" w:themeColor="text2"/>
          <w:spacing w:val="-2"/>
          <w:sz w:val="22"/>
          <w:szCs w:val="22"/>
          <w:lang w:eastAsia="en-GB"/>
        </w:rPr>
        <w:t>i</w:t>
      </w:r>
      <w:r w:rsidRPr="0086371B">
        <w:rPr>
          <w:rFonts w:eastAsia="Times New Roman" w:cstheme="minorHAnsi"/>
          <w:i/>
          <w:iCs/>
          <w:color w:val="003543" w:themeColor="text2"/>
          <w:sz w:val="22"/>
          <w:szCs w:val="22"/>
          <w:lang w:eastAsia="en-GB"/>
        </w:rPr>
        <w:t>on’s basic qualification – is at l</w:t>
      </w:r>
      <w:r w:rsidRPr="0086371B">
        <w:rPr>
          <w:rFonts w:eastAsia="Times New Roman" w:cstheme="minorHAnsi"/>
          <w:i/>
          <w:iCs/>
          <w:color w:val="003543" w:themeColor="text2"/>
          <w:spacing w:val="-1"/>
          <w:sz w:val="22"/>
          <w:szCs w:val="22"/>
          <w:lang w:eastAsia="en-GB"/>
        </w:rPr>
        <w:t>e</w:t>
      </w:r>
      <w:r w:rsidRPr="0086371B">
        <w:rPr>
          <w:rFonts w:eastAsia="Times New Roman" w:cstheme="minorHAnsi"/>
          <w:i/>
          <w:iCs/>
          <w:color w:val="003543" w:themeColor="text2"/>
          <w:sz w:val="22"/>
          <w:szCs w:val="22"/>
          <w:lang w:eastAsia="en-GB"/>
        </w:rPr>
        <w:t>ast as high as that achieved by students taking an ordinary degree in English or Scottish univers</w:t>
      </w:r>
      <w:r w:rsidRPr="0086371B">
        <w:rPr>
          <w:rFonts w:eastAsia="Times New Roman" w:cstheme="minorHAnsi"/>
          <w:i/>
          <w:iCs/>
          <w:color w:val="003543" w:themeColor="text2"/>
          <w:spacing w:val="1"/>
          <w:sz w:val="22"/>
          <w:szCs w:val="22"/>
          <w:lang w:eastAsia="en-GB"/>
        </w:rPr>
        <w:t>i</w:t>
      </w:r>
      <w:r w:rsidRPr="0086371B">
        <w:rPr>
          <w:rFonts w:eastAsia="Times New Roman" w:cstheme="minorHAnsi"/>
          <w:i/>
          <w:iCs/>
          <w:color w:val="003543" w:themeColor="text2"/>
          <w:sz w:val="22"/>
          <w:szCs w:val="22"/>
          <w:lang w:eastAsia="en-GB"/>
        </w:rPr>
        <w:t>ties and polytechnics.”</w:t>
      </w:r>
    </w:p>
    <w:p w14:paraId="117251FE" w14:textId="77777777" w:rsidR="0086371B" w:rsidRPr="0086371B" w:rsidRDefault="0086371B" w:rsidP="0086371B">
      <w:pPr>
        <w:widowControl w:val="0"/>
        <w:autoSpaceDE w:val="0"/>
        <w:autoSpaceDN w:val="0"/>
        <w:adjustRightInd w:val="0"/>
        <w:spacing w:before="15" w:line="260" w:lineRule="exact"/>
        <w:ind w:right="-52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</w:p>
    <w:p w14:paraId="69C02B5A" w14:textId="77777777" w:rsidR="0086371B" w:rsidRPr="0086371B" w:rsidRDefault="0086371B" w:rsidP="0086371B">
      <w:pPr>
        <w:widowControl w:val="0"/>
        <w:autoSpaceDE w:val="0"/>
        <w:autoSpaceDN w:val="0"/>
        <w:adjustRightInd w:val="0"/>
        <w:ind w:right="-52"/>
        <w:jc w:val="both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Further acknowledge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ent of the equivalence ca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e in the state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ent published by the Council for National Acade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ic Awards (CNAA) in Febru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a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ry 1990 for the purposes of its Credit Accu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ulation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and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Transfer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Sche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>e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,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where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courses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and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awards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are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given a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points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rating.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In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the state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ent,</w:t>
      </w:r>
      <w:r w:rsidRPr="0086371B">
        <w:rPr>
          <w:rFonts w:eastAsia="Times New Roman" w:cstheme="minorHAnsi"/>
          <w:color w:val="003543" w:themeColor="text2"/>
          <w:spacing w:val="19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>a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ll</w:t>
      </w:r>
      <w:r w:rsidRPr="0086371B">
        <w:rPr>
          <w:rFonts w:eastAsia="Times New Roman" w:cstheme="minorHAnsi"/>
          <w:color w:val="003543" w:themeColor="text2"/>
          <w:spacing w:val="19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para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edical</w:t>
      </w:r>
      <w:r w:rsidRPr="0086371B">
        <w:rPr>
          <w:rFonts w:eastAsia="Times New Roman" w:cstheme="minorHAnsi"/>
          <w:color w:val="003543" w:themeColor="text2"/>
          <w:spacing w:val="19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diplo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as</w:t>
      </w:r>
      <w:r w:rsidRPr="0086371B">
        <w:rPr>
          <w:rFonts w:eastAsia="Times New Roman" w:cstheme="minorHAnsi"/>
          <w:color w:val="003543" w:themeColor="text2"/>
          <w:spacing w:val="19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–</w:t>
      </w:r>
      <w:r w:rsidRPr="0086371B">
        <w:rPr>
          <w:rFonts w:eastAsia="Times New Roman" w:cstheme="minorHAnsi"/>
          <w:color w:val="003543" w:themeColor="text2"/>
          <w:spacing w:val="19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includ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i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ng</w:t>
      </w:r>
      <w:r w:rsidRPr="0086371B">
        <w:rPr>
          <w:rFonts w:eastAsia="Times New Roman" w:cstheme="minorHAnsi"/>
          <w:color w:val="003543" w:themeColor="text2"/>
          <w:spacing w:val="19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physiotherapy</w:t>
      </w:r>
      <w:r w:rsidRPr="0086371B">
        <w:rPr>
          <w:rFonts w:eastAsia="Times New Roman" w:cstheme="minorHAnsi"/>
          <w:color w:val="003543" w:themeColor="text2"/>
          <w:spacing w:val="19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and</w:t>
      </w:r>
      <w:r w:rsidRPr="0086371B">
        <w:rPr>
          <w:rFonts w:eastAsia="Times New Roman" w:cstheme="minorHAnsi"/>
          <w:color w:val="003543" w:themeColor="text2"/>
          <w:spacing w:val="19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radiography</w:t>
      </w:r>
      <w:r w:rsidRPr="0086371B">
        <w:rPr>
          <w:rFonts w:eastAsia="Times New Roman" w:cstheme="minorHAnsi"/>
          <w:color w:val="003543" w:themeColor="text2"/>
          <w:spacing w:val="19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–</w:t>
      </w:r>
      <w:r w:rsidRPr="0086371B">
        <w:rPr>
          <w:rFonts w:eastAsia="Times New Roman" w:cstheme="minorHAnsi"/>
          <w:color w:val="003543" w:themeColor="text2"/>
          <w:spacing w:val="19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were</w:t>
      </w:r>
      <w:r w:rsidRPr="0086371B">
        <w:rPr>
          <w:rFonts w:eastAsia="Times New Roman" w:cstheme="minorHAnsi"/>
          <w:color w:val="003543" w:themeColor="text2"/>
          <w:spacing w:val="19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rated</w:t>
      </w:r>
      <w:r w:rsidRPr="0086371B">
        <w:rPr>
          <w:rFonts w:eastAsia="Times New Roman" w:cstheme="minorHAnsi"/>
          <w:color w:val="003543" w:themeColor="text2"/>
          <w:spacing w:val="19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at 240 points, which is equivalent to the award of an unclassified degree.</w:t>
      </w:r>
    </w:p>
    <w:p w14:paraId="0C4C10BD" w14:textId="77777777" w:rsidR="0086371B" w:rsidRPr="0086371B" w:rsidRDefault="0086371B" w:rsidP="0086371B">
      <w:pPr>
        <w:widowControl w:val="0"/>
        <w:autoSpaceDE w:val="0"/>
        <w:autoSpaceDN w:val="0"/>
        <w:adjustRightInd w:val="0"/>
        <w:spacing w:before="16" w:line="260" w:lineRule="exact"/>
        <w:ind w:right="-52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</w:p>
    <w:p w14:paraId="5D2ACB7F" w14:textId="77777777" w:rsidR="0086371B" w:rsidRPr="0086371B" w:rsidRDefault="0086371B" w:rsidP="0086371B">
      <w:pPr>
        <w:widowControl w:val="0"/>
        <w:autoSpaceDE w:val="0"/>
        <w:autoSpaceDN w:val="0"/>
        <w:adjustRightInd w:val="0"/>
        <w:ind w:right="-52"/>
        <w:jc w:val="both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The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degree-equivalent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value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of the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Diplo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is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recognised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by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univ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>e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rsities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and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higher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education institutions,</w:t>
      </w:r>
      <w:r w:rsidRPr="0086371B">
        <w:rPr>
          <w:rFonts w:eastAsia="Times New Roman" w:cstheme="minorHAnsi"/>
          <w:color w:val="003543" w:themeColor="text2"/>
          <w:spacing w:val="40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which</w:t>
      </w:r>
      <w:r w:rsidRPr="0086371B">
        <w:rPr>
          <w:rFonts w:eastAsia="Times New Roman" w:cstheme="minorHAnsi"/>
          <w:color w:val="003543" w:themeColor="text2"/>
          <w:spacing w:val="40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readily</w:t>
      </w:r>
      <w:r w:rsidRPr="0086371B">
        <w:rPr>
          <w:rFonts w:eastAsia="Times New Roman" w:cstheme="minorHAnsi"/>
          <w:color w:val="003543" w:themeColor="text2"/>
          <w:spacing w:val="40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off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>e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r</w:t>
      </w:r>
      <w:r w:rsidRPr="0086371B">
        <w:rPr>
          <w:rFonts w:eastAsia="Times New Roman" w:cstheme="minorHAnsi"/>
          <w:color w:val="003543" w:themeColor="text2"/>
          <w:spacing w:val="4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to</w:t>
      </w:r>
      <w:r w:rsidRPr="0086371B">
        <w:rPr>
          <w:rFonts w:eastAsia="Times New Roman" w:cstheme="minorHAnsi"/>
          <w:color w:val="003543" w:themeColor="text2"/>
          <w:spacing w:val="4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diplo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ates</w:t>
      </w:r>
      <w:r w:rsidRPr="0086371B">
        <w:rPr>
          <w:rFonts w:eastAsia="Times New Roman" w:cstheme="minorHAnsi"/>
          <w:color w:val="003543" w:themeColor="text2"/>
          <w:spacing w:val="4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access</w:t>
      </w:r>
      <w:r w:rsidRPr="0086371B">
        <w:rPr>
          <w:rFonts w:eastAsia="Times New Roman" w:cstheme="minorHAnsi"/>
          <w:color w:val="003543" w:themeColor="text2"/>
          <w:spacing w:val="4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to</w:t>
      </w:r>
      <w:r w:rsidRPr="0086371B">
        <w:rPr>
          <w:rFonts w:eastAsia="Times New Roman" w:cstheme="minorHAnsi"/>
          <w:color w:val="003543" w:themeColor="text2"/>
          <w:spacing w:val="4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study</w:t>
      </w:r>
      <w:r w:rsidRPr="0086371B">
        <w:rPr>
          <w:rFonts w:eastAsia="Times New Roman" w:cstheme="minorHAnsi"/>
          <w:color w:val="003543" w:themeColor="text2"/>
          <w:spacing w:val="4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for</w:t>
      </w:r>
      <w:r w:rsidRPr="0086371B">
        <w:rPr>
          <w:rFonts w:eastAsia="Times New Roman" w:cstheme="minorHAnsi"/>
          <w:color w:val="003543" w:themeColor="text2"/>
          <w:spacing w:val="4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higher</w:t>
      </w:r>
      <w:r w:rsidRPr="0086371B">
        <w:rPr>
          <w:rFonts w:eastAsia="Times New Roman" w:cstheme="minorHAnsi"/>
          <w:color w:val="003543" w:themeColor="text2"/>
          <w:spacing w:val="4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degrees</w:t>
      </w:r>
      <w:r w:rsidRPr="0086371B">
        <w:rPr>
          <w:rFonts w:eastAsia="Times New Roman" w:cstheme="minorHAnsi"/>
          <w:color w:val="003543" w:themeColor="text2"/>
          <w:spacing w:val="4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at</w:t>
      </w:r>
      <w:r w:rsidRPr="0086371B">
        <w:rPr>
          <w:rFonts w:eastAsia="Times New Roman" w:cstheme="minorHAnsi"/>
          <w:color w:val="003543" w:themeColor="text2"/>
          <w:spacing w:val="41"/>
          <w:sz w:val="22"/>
          <w:szCs w:val="22"/>
          <w:lang w:eastAsia="en-GB"/>
        </w:rPr>
        <w:t xml:space="preserve"> </w:t>
      </w:r>
      <w:proofErr w:type="gramStart"/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Master’s</w:t>
      </w:r>
      <w:proofErr w:type="gramEnd"/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 xml:space="preserve"> level. It is the College’s advice that this p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r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ofessional develop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 xml:space="preserve">ent route should be taken, and 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any practitioners are successfully pursuing and achie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v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>i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ng t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h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ese higher qualifications.</w:t>
      </w:r>
    </w:p>
    <w:p w14:paraId="4DCDA0C0" w14:textId="77777777" w:rsidR="0086371B" w:rsidRPr="0086371B" w:rsidRDefault="0086371B" w:rsidP="0086371B">
      <w:pPr>
        <w:widowControl w:val="0"/>
        <w:autoSpaceDE w:val="0"/>
        <w:autoSpaceDN w:val="0"/>
        <w:adjustRightInd w:val="0"/>
        <w:spacing w:before="16" w:line="260" w:lineRule="exact"/>
        <w:ind w:right="-52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</w:p>
    <w:p w14:paraId="649CC8E1" w14:textId="77777777" w:rsidR="0086371B" w:rsidRPr="0086371B" w:rsidRDefault="0086371B" w:rsidP="0086371B">
      <w:pPr>
        <w:widowControl w:val="0"/>
        <w:autoSpaceDE w:val="0"/>
        <w:autoSpaceDN w:val="0"/>
        <w:adjustRightInd w:val="0"/>
        <w:ind w:right="-52"/>
        <w:jc w:val="both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The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experi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e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nce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of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all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the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Pro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f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essions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Allied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to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e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dicine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is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si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ilar, and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this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is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practic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a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lly recognised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by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the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fact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that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the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r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e</w:t>
      </w:r>
      <w:r w:rsidRPr="0086371B">
        <w:rPr>
          <w:rFonts w:eastAsia="Times New Roman" w:cstheme="minorHAnsi"/>
          <w:color w:val="003543" w:themeColor="text2"/>
          <w:spacing w:val="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is</w:t>
      </w:r>
      <w:r w:rsidRPr="0086371B">
        <w:rPr>
          <w:rFonts w:eastAsia="Times New Roman" w:cstheme="minorHAnsi"/>
          <w:color w:val="003543" w:themeColor="text2"/>
          <w:spacing w:val="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no</w:t>
      </w:r>
      <w:r w:rsidRPr="0086371B">
        <w:rPr>
          <w:rFonts w:eastAsia="Times New Roman" w:cstheme="minorHAnsi"/>
          <w:color w:val="003543" w:themeColor="text2"/>
          <w:spacing w:val="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differentiation</w:t>
      </w:r>
      <w:r w:rsidRPr="0086371B">
        <w:rPr>
          <w:rFonts w:eastAsia="Times New Roman" w:cstheme="minorHAnsi"/>
          <w:color w:val="003543" w:themeColor="text2"/>
          <w:spacing w:val="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by</w:t>
      </w:r>
      <w:r w:rsidRPr="0086371B">
        <w:rPr>
          <w:rFonts w:eastAsia="Times New Roman" w:cstheme="minorHAnsi"/>
          <w:color w:val="003543" w:themeColor="text2"/>
          <w:spacing w:val="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employers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in</w:t>
      </w:r>
      <w:r w:rsidRPr="0086371B">
        <w:rPr>
          <w:rFonts w:eastAsia="Times New Roman" w:cstheme="minorHAnsi"/>
          <w:color w:val="003543" w:themeColor="text2"/>
          <w:spacing w:val="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the</w:t>
      </w:r>
      <w:r w:rsidRPr="0086371B">
        <w:rPr>
          <w:rFonts w:eastAsia="Times New Roman" w:cstheme="minorHAnsi"/>
          <w:color w:val="003543" w:themeColor="text2"/>
          <w:spacing w:val="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salary paid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to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 xml:space="preserve">the qualifying professional 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erely on the grounds of being a diplo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ate or a graduate.</w:t>
      </w:r>
    </w:p>
    <w:p w14:paraId="6DD3457D" w14:textId="77777777" w:rsidR="0086371B" w:rsidRPr="0086371B" w:rsidRDefault="0086371B" w:rsidP="0086371B">
      <w:pPr>
        <w:widowControl w:val="0"/>
        <w:autoSpaceDE w:val="0"/>
        <w:autoSpaceDN w:val="0"/>
        <w:adjustRightInd w:val="0"/>
        <w:spacing w:before="16" w:line="260" w:lineRule="exact"/>
        <w:ind w:right="-52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</w:p>
    <w:p w14:paraId="5D1DBFE0" w14:textId="77777777" w:rsidR="0086371B" w:rsidRPr="0086371B" w:rsidRDefault="0086371B" w:rsidP="0086371B">
      <w:pPr>
        <w:widowControl w:val="0"/>
        <w:autoSpaceDE w:val="0"/>
        <w:autoSpaceDN w:val="0"/>
        <w:adjustRightInd w:val="0"/>
        <w:ind w:right="-52"/>
        <w:jc w:val="both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The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UK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pro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f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essional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n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d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stat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u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>t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ory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b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odies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re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g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ard all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their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q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u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ali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f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ied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p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ractitio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n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ers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–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di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plo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ates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or graduates</w:t>
      </w:r>
      <w:r w:rsidRPr="0086371B">
        <w:rPr>
          <w:rFonts w:eastAsia="Times New Roman" w:cstheme="minorHAnsi"/>
          <w:color w:val="003543" w:themeColor="text2"/>
          <w:spacing w:val="1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–</w:t>
      </w:r>
      <w:r w:rsidRPr="0086371B">
        <w:rPr>
          <w:rFonts w:eastAsia="Times New Roman" w:cstheme="minorHAnsi"/>
          <w:color w:val="003543" w:themeColor="text2"/>
          <w:spacing w:val="1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on</w:t>
      </w:r>
      <w:r w:rsidRPr="0086371B">
        <w:rPr>
          <w:rFonts w:eastAsia="Times New Roman" w:cstheme="minorHAnsi"/>
          <w:color w:val="003543" w:themeColor="text2"/>
          <w:spacing w:val="1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</w:t>
      </w:r>
      <w:r w:rsidRPr="0086371B">
        <w:rPr>
          <w:rFonts w:eastAsia="Times New Roman" w:cstheme="minorHAnsi"/>
          <w:color w:val="003543" w:themeColor="text2"/>
          <w:spacing w:val="1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basis</w:t>
      </w:r>
      <w:r w:rsidRPr="0086371B">
        <w:rPr>
          <w:rFonts w:eastAsia="Times New Roman" w:cstheme="minorHAnsi"/>
          <w:color w:val="003543" w:themeColor="text2"/>
          <w:spacing w:val="1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of</w:t>
      </w:r>
      <w:r w:rsidRPr="0086371B">
        <w:rPr>
          <w:rFonts w:eastAsia="Times New Roman" w:cstheme="minorHAnsi"/>
          <w:color w:val="003543" w:themeColor="text2"/>
          <w:spacing w:val="1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co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plete</w:t>
      </w:r>
      <w:r w:rsidRPr="0086371B">
        <w:rPr>
          <w:rFonts w:eastAsia="Times New Roman" w:cstheme="minorHAnsi"/>
          <w:color w:val="003543" w:themeColor="text2"/>
          <w:spacing w:val="1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parity</w:t>
      </w:r>
      <w:r w:rsidRPr="0086371B">
        <w:rPr>
          <w:rFonts w:eastAsia="Times New Roman" w:cstheme="minorHAnsi"/>
          <w:color w:val="003543" w:themeColor="text2"/>
          <w:spacing w:val="1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and</w:t>
      </w:r>
      <w:r w:rsidRPr="0086371B">
        <w:rPr>
          <w:rFonts w:eastAsia="Times New Roman" w:cstheme="minorHAnsi"/>
          <w:color w:val="003543" w:themeColor="text2"/>
          <w:spacing w:val="1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re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at</w:t>
      </w:r>
      <w:r w:rsidRPr="0086371B">
        <w:rPr>
          <w:rFonts w:eastAsia="Times New Roman" w:cstheme="minorHAnsi"/>
          <w:color w:val="003543" w:themeColor="text2"/>
          <w:spacing w:val="12"/>
          <w:sz w:val="22"/>
          <w:szCs w:val="22"/>
          <w:lang w:eastAsia="en-GB"/>
        </w:rPr>
        <w:t xml:space="preserve"> </w:t>
      </w:r>
      <w:proofErr w:type="gramStart"/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the</w:t>
      </w:r>
      <w:r w:rsidRPr="0086371B">
        <w:rPr>
          <w:rFonts w:eastAsia="Times New Roman" w:cstheme="minorHAnsi"/>
          <w:color w:val="003543" w:themeColor="text2"/>
          <w:spacing w:val="1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a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>l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l</w:t>
      </w:r>
      <w:proofErr w:type="gramEnd"/>
      <w:r w:rsidRPr="0086371B">
        <w:rPr>
          <w:rFonts w:eastAsia="Times New Roman" w:cstheme="minorHAnsi"/>
          <w:color w:val="003543" w:themeColor="text2"/>
          <w:spacing w:val="1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f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airly</w:t>
      </w:r>
      <w:r w:rsidRPr="0086371B">
        <w:rPr>
          <w:rFonts w:eastAsia="Times New Roman" w:cstheme="minorHAnsi"/>
          <w:color w:val="003543" w:themeColor="text2"/>
          <w:spacing w:val="1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and</w:t>
      </w:r>
      <w:r w:rsidRPr="0086371B">
        <w:rPr>
          <w:rFonts w:eastAsia="Times New Roman" w:cstheme="minorHAnsi"/>
          <w:color w:val="003543" w:themeColor="text2"/>
          <w:spacing w:val="1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equitably.</w:t>
      </w:r>
      <w:r w:rsidRPr="0086371B">
        <w:rPr>
          <w:rFonts w:eastAsia="Times New Roman" w:cstheme="minorHAnsi"/>
          <w:color w:val="003543" w:themeColor="text2"/>
          <w:spacing w:val="1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The</w:t>
      </w:r>
      <w:r w:rsidRPr="0086371B">
        <w:rPr>
          <w:rFonts w:eastAsia="Times New Roman" w:cstheme="minorHAnsi"/>
          <w:color w:val="003543" w:themeColor="text2"/>
          <w:spacing w:val="1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achieve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ent of</w:t>
      </w:r>
      <w:r w:rsidRPr="0086371B">
        <w:rPr>
          <w:rFonts w:eastAsia="Times New Roman" w:cstheme="minorHAnsi"/>
          <w:color w:val="003543" w:themeColor="text2"/>
          <w:spacing w:val="48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qualified</w:t>
      </w:r>
      <w:r w:rsidRPr="0086371B">
        <w:rPr>
          <w:rFonts w:eastAsia="Times New Roman" w:cstheme="minorHAnsi"/>
          <w:color w:val="003543" w:themeColor="text2"/>
          <w:spacing w:val="48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professional</w:t>
      </w:r>
      <w:r w:rsidRPr="0086371B">
        <w:rPr>
          <w:rFonts w:eastAsia="Times New Roman" w:cstheme="minorHAnsi"/>
          <w:color w:val="003543" w:themeColor="text2"/>
          <w:spacing w:val="48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status</w:t>
      </w:r>
      <w:r w:rsidRPr="0086371B">
        <w:rPr>
          <w:rFonts w:eastAsia="Times New Roman" w:cstheme="minorHAnsi"/>
          <w:color w:val="003543" w:themeColor="text2"/>
          <w:spacing w:val="48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and</w:t>
      </w:r>
      <w:r w:rsidRPr="0086371B">
        <w:rPr>
          <w:rFonts w:eastAsia="Times New Roman" w:cstheme="minorHAnsi"/>
          <w:color w:val="003543" w:themeColor="text2"/>
          <w:spacing w:val="47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lice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n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ce</w:t>
      </w:r>
      <w:r w:rsidRPr="0086371B">
        <w:rPr>
          <w:rFonts w:eastAsia="Times New Roman" w:cstheme="minorHAnsi"/>
          <w:color w:val="003543" w:themeColor="text2"/>
          <w:spacing w:val="48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to</w:t>
      </w:r>
      <w:r w:rsidRPr="0086371B">
        <w:rPr>
          <w:rFonts w:eastAsia="Times New Roman" w:cstheme="minorHAnsi"/>
          <w:color w:val="003543" w:themeColor="text2"/>
          <w:spacing w:val="48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practise</w:t>
      </w:r>
      <w:r w:rsidRPr="0086371B">
        <w:rPr>
          <w:rFonts w:eastAsia="Times New Roman" w:cstheme="minorHAnsi"/>
          <w:color w:val="003543" w:themeColor="text2"/>
          <w:spacing w:val="48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is</w:t>
      </w:r>
      <w:r w:rsidRPr="0086371B">
        <w:rPr>
          <w:rFonts w:eastAsia="Times New Roman" w:cstheme="minorHAnsi"/>
          <w:color w:val="003543" w:themeColor="text2"/>
          <w:spacing w:val="48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the</w:t>
      </w:r>
      <w:r w:rsidRPr="0086371B">
        <w:rPr>
          <w:rFonts w:eastAsia="Times New Roman" w:cstheme="minorHAnsi"/>
          <w:color w:val="003543" w:themeColor="text2"/>
          <w:spacing w:val="48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goal,</w:t>
      </w:r>
      <w:r w:rsidRPr="0086371B">
        <w:rPr>
          <w:rFonts w:eastAsia="Times New Roman" w:cstheme="minorHAnsi"/>
          <w:color w:val="003543" w:themeColor="text2"/>
          <w:spacing w:val="48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n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d</w:t>
      </w:r>
      <w:r w:rsidRPr="0086371B">
        <w:rPr>
          <w:rFonts w:eastAsia="Times New Roman" w:cstheme="minorHAnsi"/>
          <w:color w:val="003543" w:themeColor="text2"/>
          <w:spacing w:val="48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whether</w:t>
      </w:r>
      <w:r w:rsidRPr="0086371B">
        <w:rPr>
          <w:rFonts w:eastAsia="Times New Roman" w:cstheme="minorHAnsi"/>
          <w:color w:val="003543" w:themeColor="text2"/>
          <w:spacing w:val="48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this</w:t>
      </w:r>
      <w:r w:rsidRPr="0086371B">
        <w:rPr>
          <w:rFonts w:eastAsia="Times New Roman" w:cstheme="minorHAnsi"/>
          <w:color w:val="003543" w:themeColor="text2"/>
          <w:spacing w:val="48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is</w:t>
      </w:r>
      <w:r w:rsidRPr="0086371B">
        <w:rPr>
          <w:rFonts w:eastAsia="Times New Roman" w:cstheme="minorHAnsi"/>
          <w:color w:val="003543" w:themeColor="text2"/>
          <w:spacing w:val="48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by</w:t>
      </w:r>
      <w:r w:rsidRPr="0086371B">
        <w:rPr>
          <w:rFonts w:eastAsia="Times New Roman" w:cstheme="minorHAnsi"/>
          <w:color w:val="003543" w:themeColor="text2"/>
          <w:spacing w:val="48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 diplo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 or degree course route is according to the develop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ent of a particular course – and an accide</w:t>
      </w:r>
      <w:r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>n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 of ti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e.</w:t>
      </w:r>
    </w:p>
    <w:p w14:paraId="5956CAC4" w14:textId="77777777" w:rsidR="0086371B" w:rsidRPr="0086371B" w:rsidRDefault="0086371B" w:rsidP="0086371B">
      <w:pPr>
        <w:widowControl w:val="0"/>
        <w:autoSpaceDE w:val="0"/>
        <w:autoSpaceDN w:val="0"/>
        <w:adjustRightInd w:val="0"/>
        <w:spacing w:before="16" w:line="260" w:lineRule="exact"/>
        <w:ind w:right="-52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</w:p>
    <w:p w14:paraId="71ADAB99" w14:textId="77777777" w:rsidR="0086371B" w:rsidRPr="0086371B" w:rsidRDefault="0086371B" w:rsidP="0086371B">
      <w:pPr>
        <w:widowControl w:val="0"/>
        <w:autoSpaceDE w:val="0"/>
        <w:autoSpaceDN w:val="0"/>
        <w:adjustRightInd w:val="0"/>
        <w:ind w:right="-52"/>
        <w:jc w:val="both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Nov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>e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ber 1992</w:t>
      </w:r>
    </w:p>
    <w:p w14:paraId="2E9D0A17" w14:textId="77777777" w:rsidR="0086371B" w:rsidRPr="0086371B" w:rsidRDefault="0086371B" w:rsidP="0086371B">
      <w:pPr>
        <w:widowControl w:val="0"/>
        <w:autoSpaceDE w:val="0"/>
        <w:autoSpaceDN w:val="0"/>
        <w:adjustRightInd w:val="0"/>
        <w:spacing w:before="2" w:line="160" w:lineRule="exact"/>
        <w:ind w:right="-52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</w:p>
    <w:p w14:paraId="5998D16C" w14:textId="77777777" w:rsidR="0086371B" w:rsidRPr="0086371B" w:rsidRDefault="0086371B" w:rsidP="0086371B">
      <w:pPr>
        <w:widowControl w:val="0"/>
        <w:autoSpaceDE w:val="0"/>
        <w:autoSpaceDN w:val="0"/>
        <w:adjustRightInd w:val="0"/>
        <w:ind w:right="-52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</w:p>
    <w:p w14:paraId="56A6F77F" w14:textId="77777777" w:rsidR="0086371B" w:rsidRPr="0086371B" w:rsidRDefault="0086371B" w:rsidP="0086371B">
      <w:pPr>
        <w:widowControl w:val="0"/>
        <w:autoSpaceDE w:val="0"/>
        <w:autoSpaceDN w:val="0"/>
        <w:adjustRightInd w:val="0"/>
        <w:spacing w:before="59"/>
        <w:ind w:right="-52"/>
        <w:jc w:val="center"/>
        <w:rPr>
          <w:rFonts w:eastAsia="Times New Roman" w:cstheme="minorHAnsi"/>
          <w:b/>
          <w:bCs/>
          <w:color w:val="003543" w:themeColor="text2"/>
          <w:sz w:val="22"/>
          <w:szCs w:val="22"/>
          <w:lang w:eastAsia="en-GB"/>
        </w:rPr>
      </w:pPr>
    </w:p>
    <w:p w14:paraId="5E71A61E" w14:textId="347F687A" w:rsidR="0086371B" w:rsidRDefault="0086371B" w:rsidP="0086371B">
      <w:pPr>
        <w:widowControl w:val="0"/>
        <w:autoSpaceDE w:val="0"/>
        <w:autoSpaceDN w:val="0"/>
        <w:adjustRightInd w:val="0"/>
        <w:spacing w:before="59"/>
        <w:ind w:right="-52"/>
        <w:jc w:val="center"/>
        <w:rPr>
          <w:rFonts w:eastAsia="Times New Roman" w:cstheme="minorHAnsi"/>
          <w:b/>
          <w:bCs/>
          <w:color w:val="003543" w:themeColor="text2"/>
          <w:sz w:val="22"/>
          <w:szCs w:val="22"/>
          <w:lang w:eastAsia="en-GB"/>
        </w:rPr>
      </w:pPr>
    </w:p>
    <w:p w14:paraId="16D7D94E" w14:textId="71B835A9" w:rsidR="0086371B" w:rsidRDefault="0086371B" w:rsidP="0086371B">
      <w:pPr>
        <w:widowControl w:val="0"/>
        <w:autoSpaceDE w:val="0"/>
        <w:autoSpaceDN w:val="0"/>
        <w:adjustRightInd w:val="0"/>
        <w:spacing w:before="59"/>
        <w:ind w:right="-52"/>
        <w:jc w:val="center"/>
        <w:rPr>
          <w:rFonts w:eastAsia="Times New Roman" w:cstheme="minorHAnsi"/>
          <w:b/>
          <w:bCs/>
          <w:color w:val="003543" w:themeColor="text2"/>
          <w:sz w:val="22"/>
          <w:szCs w:val="22"/>
          <w:lang w:eastAsia="en-GB"/>
        </w:rPr>
      </w:pPr>
    </w:p>
    <w:p w14:paraId="42EF9AAB" w14:textId="7D0D58C6" w:rsidR="0086371B" w:rsidRDefault="0086371B" w:rsidP="0086371B">
      <w:pPr>
        <w:widowControl w:val="0"/>
        <w:autoSpaceDE w:val="0"/>
        <w:autoSpaceDN w:val="0"/>
        <w:adjustRightInd w:val="0"/>
        <w:spacing w:before="59"/>
        <w:ind w:right="-52"/>
        <w:jc w:val="center"/>
        <w:rPr>
          <w:rFonts w:eastAsia="Times New Roman" w:cstheme="minorHAnsi"/>
          <w:b/>
          <w:bCs/>
          <w:color w:val="003543" w:themeColor="text2"/>
          <w:sz w:val="22"/>
          <w:szCs w:val="22"/>
          <w:lang w:eastAsia="en-GB"/>
        </w:rPr>
      </w:pPr>
    </w:p>
    <w:p w14:paraId="0413AF27" w14:textId="02330B2B" w:rsidR="0086371B" w:rsidRDefault="0086371B" w:rsidP="0086371B">
      <w:pPr>
        <w:widowControl w:val="0"/>
        <w:autoSpaceDE w:val="0"/>
        <w:autoSpaceDN w:val="0"/>
        <w:adjustRightInd w:val="0"/>
        <w:spacing w:before="59"/>
        <w:ind w:right="-52"/>
        <w:jc w:val="center"/>
        <w:rPr>
          <w:rFonts w:eastAsia="Times New Roman" w:cstheme="minorHAnsi"/>
          <w:b/>
          <w:bCs/>
          <w:color w:val="003543" w:themeColor="text2"/>
          <w:sz w:val="22"/>
          <w:szCs w:val="22"/>
          <w:lang w:eastAsia="en-GB"/>
        </w:rPr>
      </w:pPr>
    </w:p>
    <w:p w14:paraId="7B40133C" w14:textId="642EE1DA" w:rsidR="0086371B" w:rsidRDefault="0086371B" w:rsidP="0086371B">
      <w:pPr>
        <w:widowControl w:val="0"/>
        <w:autoSpaceDE w:val="0"/>
        <w:autoSpaceDN w:val="0"/>
        <w:adjustRightInd w:val="0"/>
        <w:spacing w:before="59"/>
        <w:ind w:right="-52"/>
        <w:jc w:val="center"/>
        <w:rPr>
          <w:rFonts w:eastAsia="Times New Roman" w:cstheme="minorHAnsi"/>
          <w:b/>
          <w:bCs/>
          <w:color w:val="003543" w:themeColor="text2"/>
          <w:sz w:val="22"/>
          <w:szCs w:val="22"/>
          <w:lang w:eastAsia="en-GB"/>
        </w:rPr>
      </w:pPr>
    </w:p>
    <w:p w14:paraId="759B5F1B" w14:textId="649C72C3" w:rsidR="0086371B" w:rsidRDefault="0086371B" w:rsidP="0086371B">
      <w:pPr>
        <w:widowControl w:val="0"/>
        <w:autoSpaceDE w:val="0"/>
        <w:autoSpaceDN w:val="0"/>
        <w:adjustRightInd w:val="0"/>
        <w:spacing w:before="59"/>
        <w:ind w:right="-52"/>
        <w:jc w:val="center"/>
        <w:rPr>
          <w:rFonts w:eastAsia="Times New Roman" w:cstheme="minorHAnsi"/>
          <w:b/>
          <w:bCs/>
          <w:color w:val="003543" w:themeColor="text2"/>
          <w:sz w:val="22"/>
          <w:szCs w:val="22"/>
          <w:lang w:eastAsia="en-GB"/>
        </w:rPr>
      </w:pPr>
    </w:p>
    <w:p w14:paraId="60EB88AA" w14:textId="46E6DC31" w:rsidR="0086371B" w:rsidRDefault="0086371B" w:rsidP="0086371B">
      <w:pPr>
        <w:widowControl w:val="0"/>
        <w:autoSpaceDE w:val="0"/>
        <w:autoSpaceDN w:val="0"/>
        <w:adjustRightInd w:val="0"/>
        <w:spacing w:before="59"/>
        <w:ind w:right="-52"/>
        <w:jc w:val="center"/>
        <w:rPr>
          <w:rFonts w:eastAsia="Times New Roman" w:cstheme="minorHAnsi"/>
          <w:b/>
          <w:bCs/>
          <w:color w:val="003543" w:themeColor="text2"/>
          <w:sz w:val="22"/>
          <w:szCs w:val="22"/>
          <w:lang w:eastAsia="en-GB"/>
        </w:rPr>
      </w:pPr>
    </w:p>
    <w:p w14:paraId="219A1600" w14:textId="2F4ABB71" w:rsidR="0086371B" w:rsidRDefault="0086371B" w:rsidP="0086371B">
      <w:pPr>
        <w:widowControl w:val="0"/>
        <w:autoSpaceDE w:val="0"/>
        <w:autoSpaceDN w:val="0"/>
        <w:adjustRightInd w:val="0"/>
        <w:spacing w:before="59"/>
        <w:ind w:right="-52"/>
        <w:jc w:val="center"/>
        <w:rPr>
          <w:rFonts w:eastAsia="Times New Roman" w:cstheme="minorHAnsi"/>
          <w:b/>
          <w:bCs/>
          <w:color w:val="003543" w:themeColor="text2"/>
          <w:sz w:val="22"/>
          <w:szCs w:val="22"/>
          <w:lang w:eastAsia="en-GB"/>
        </w:rPr>
      </w:pPr>
    </w:p>
    <w:p w14:paraId="6105B5CA" w14:textId="77777777" w:rsidR="0086371B" w:rsidRPr="0086371B" w:rsidRDefault="0086371B" w:rsidP="0086371B">
      <w:pPr>
        <w:widowControl w:val="0"/>
        <w:autoSpaceDE w:val="0"/>
        <w:autoSpaceDN w:val="0"/>
        <w:adjustRightInd w:val="0"/>
        <w:spacing w:before="59"/>
        <w:ind w:right="-52"/>
        <w:jc w:val="center"/>
        <w:rPr>
          <w:rFonts w:eastAsia="Times New Roman" w:cstheme="minorHAnsi"/>
          <w:b/>
          <w:bCs/>
          <w:color w:val="003543" w:themeColor="text2"/>
          <w:sz w:val="22"/>
          <w:szCs w:val="22"/>
          <w:lang w:eastAsia="en-GB"/>
        </w:rPr>
      </w:pPr>
    </w:p>
    <w:p w14:paraId="48FEA4B7" w14:textId="07070CB6" w:rsidR="0086371B" w:rsidRPr="0086371B" w:rsidRDefault="0086371B" w:rsidP="0086371B">
      <w:pPr>
        <w:widowControl w:val="0"/>
        <w:autoSpaceDE w:val="0"/>
        <w:autoSpaceDN w:val="0"/>
        <w:adjustRightInd w:val="0"/>
        <w:spacing w:before="59"/>
        <w:ind w:right="-52"/>
        <w:jc w:val="center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  <w:r w:rsidRPr="0086371B">
        <w:rPr>
          <w:rFonts w:eastAsia="Times New Roman" w:cstheme="minorHAnsi"/>
          <w:b/>
          <w:bCs/>
          <w:color w:val="003543" w:themeColor="text2"/>
          <w:sz w:val="22"/>
          <w:szCs w:val="22"/>
          <w:lang w:eastAsia="en-GB"/>
        </w:rPr>
        <w:lastRenderedPageBreak/>
        <w:t>ADDENDUM TO THE STATE</w:t>
      </w:r>
      <w:r w:rsidRPr="0086371B">
        <w:rPr>
          <w:rFonts w:eastAsia="Times New Roman" w:cstheme="minorHAnsi"/>
          <w:b/>
          <w:bCs/>
          <w:color w:val="003543" w:themeColor="text2"/>
          <w:spacing w:val="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b/>
          <w:bCs/>
          <w:color w:val="003543" w:themeColor="text2"/>
          <w:sz w:val="22"/>
          <w:szCs w:val="22"/>
          <w:lang w:eastAsia="en-GB"/>
        </w:rPr>
        <w:t>ENT (NOVEMBER 1</w:t>
      </w:r>
      <w:r w:rsidRPr="0086371B">
        <w:rPr>
          <w:rFonts w:eastAsia="Times New Roman" w:cstheme="minorHAnsi"/>
          <w:b/>
          <w:bCs/>
          <w:color w:val="003543" w:themeColor="text2"/>
          <w:spacing w:val="1"/>
          <w:sz w:val="22"/>
          <w:szCs w:val="22"/>
          <w:lang w:eastAsia="en-GB"/>
        </w:rPr>
        <w:t>9</w:t>
      </w:r>
      <w:r w:rsidRPr="0086371B">
        <w:rPr>
          <w:rFonts w:eastAsia="Times New Roman" w:cstheme="minorHAnsi"/>
          <w:b/>
          <w:bCs/>
          <w:color w:val="003543" w:themeColor="text2"/>
          <w:sz w:val="22"/>
          <w:szCs w:val="22"/>
          <w:lang w:eastAsia="en-GB"/>
        </w:rPr>
        <w:t>92)</w:t>
      </w:r>
    </w:p>
    <w:p w14:paraId="6C01D5D2" w14:textId="77777777" w:rsidR="0086371B" w:rsidRPr="0086371B" w:rsidRDefault="0086371B" w:rsidP="0086371B">
      <w:pPr>
        <w:widowControl w:val="0"/>
        <w:autoSpaceDE w:val="0"/>
        <w:autoSpaceDN w:val="0"/>
        <w:adjustRightInd w:val="0"/>
        <w:spacing w:before="10" w:line="140" w:lineRule="exact"/>
        <w:ind w:right="-52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</w:p>
    <w:p w14:paraId="1D74D539" w14:textId="77777777" w:rsidR="0086371B" w:rsidRPr="0086371B" w:rsidRDefault="0086371B" w:rsidP="0086371B">
      <w:pPr>
        <w:widowControl w:val="0"/>
        <w:autoSpaceDE w:val="0"/>
        <w:autoSpaceDN w:val="0"/>
        <w:adjustRightInd w:val="0"/>
        <w:spacing w:line="200" w:lineRule="exact"/>
        <w:ind w:right="-52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</w:p>
    <w:p w14:paraId="2624AFF8" w14:textId="77777777" w:rsidR="0086371B" w:rsidRPr="0086371B" w:rsidRDefault="0086371B" w:rsidP="0086371B">
      <w:pPr>
        <w:widowControl w:val="0"/>
        <w:autoSpaceDE w:val="0"/>
        <w:autoSpaceDN w:val="0"/>
        <w:adjustRightInd w:val="0"/>
        <w:spacing w:line="200" w:lineRule="exact"/>
        <w:ind w:right="-52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</w:p>
    <w:p w14:paraId="687F82C6" w14:textId="77777777" w:rsidR="0086371B" w:rsidRPr="0086371B" w:rsidRDefault="0086371B" w:rsidP="0086371B">
      <w:pPr>
        <w:widowControl w:val="0"/>
        <w:autoSpaceDE w:val="0"/>
        <w:autoSpaceDN w:val="0"/>
        <w:adjustRightInd w:val="0"/>
        <w:ind w:right="-52"/>
        <w:jc w:val="both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The</w:t>
      </w:r>
      <w:r w:rsidRPr="0086371B">
        <w:rPr>
          <w:rFonts w:eastAsia="Times New Roman" w:cstheme="minorHAnsi"/>
          <w:color w:val="003543" w:themeColor="text2"/>
          <w:spacing w:val="19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Diploma</w:t>
      </w:r>
      <w:r w:rsidRPr="0086371B">
        <w:rPr>
          <w:rFonts w:eastAsia="Times New Roman" w:cstheme="minorHAnsi"/>
          <w:color w:val="003543" w:themeColor="text2"/>
          <w:spacing w:val="19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of</w:t>
      </w:r>
      <w:r w:rsidRPr="0086371B">
        <w:rPr>
          <w:rFonts w:eastAsia="Times New Roman" w:cstheme="minorHAnsi"/>
          <w:color w:val="003543" w:themeColor="text2"/>
          <w:spacing w:val="19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the</w:t>
      </w:r>
      <w:r w:rsidRPr="0086371B">
        <w:rPr>
          <w:rFonts w:eastAsia="Times New Roman" w:cstheme="minorHAnsi"/>
          <w:color w:val="003543" w:themeColor="text2"/>
          <w:spacing w:val="19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Co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>l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>l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ege</w:t>
      </w:r>
      <w:r w:rsidRPr="0086371B">
        <w:rPr>
          <w:rFonts w:eastAsia="Times New Roman" w:cstheme="minorHAnsi"/>
          <w:color w:val="003543" w:themeColor="text2"/>
          <w:spacing w:val="19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of</w:t>
      </w:r>
      <w:r w:rsidRPr="0086371B">
        <w:rPr>
          <w:rFonts w:eastAsia="Times New Roman" w:cstheme="minorHAnsi"/>
          <w:color w:val="003543" w:themeColor="text2"/>
          <w:spacing w:val="19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Occupational</w:t>
      </w:r>
      <w:r w:rsidRPr="0086371B">
        <w:rPr>
          <w:rFonts w:eastAsia="Times New Roman" w:cstheme="minorHAnsi"/>
          <w:color w:val="003543" w:themeColor="text2"/>
          <w:spacing w:val="19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h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erapists</w:t>
      </w:r>
      <w:r w:rsidRPr="0086371B">
        <w:rPr>
          <w:rFonts w:eastAsia="Times New Roman" w:cstheme="minorHAnsi"/>
          <w:color w:val="003543" w:themeColor="text2"/>
          <w:spacing w:val="19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(</w:t>
      </w:r>
      <w:proofErr w:type="spellStart"/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D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ipCOT</w:t>
      </w:r>
      <w:proofErr w:type="spellEnd"/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)</w:t>
      </w:r>
      <w:r w:rsidRPr="0086371B">
        <w:rPr>
          <w:rFonts w:eastAsia="Times New Roman" w:cstheme="minorHAnsi"/>
          <w:color w:val="003543" w:themeColor="text2"/>
          <w:spacing w:val="19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aw</w:t>
      </w:r>
      <w:r w:rsidRPr="0086371B">
        <w:rPr>
          <w:rFonts w:eastAsia="Times New Roman" w:cstheme="minorHAnsi"/>
          <w:color w:val="003543" w:themeColor="text2"/>
          <w:spacing w:val="2"/>
          <w:sz w:val="22"/>
          <w:szCs w:val="22"/>
          <w:lang w:eastAsia="en-GB"/>
        </w:rPr>
        <w:t>a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rd*,</w:t>
      </w:r>
      <w:r w:rsidRPr="0086371B">
        <w:rPr>
          <w:rFonts w:eastAsia="Times New Roman" w:cstheme="minorHAnsi"/>
          <w:color w:val="003543" w:themeColor="text2"/>
          <w:spacing w:val="19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for</w:t>
      </w:r>
      <w:r w:rsidRPr="0086371B">
        <w:rPr>
          <w:rFonts w:eastAsia="Times New Roman" w:cstheme="minorHAnsi"/>
          <w:color w:val="003543" w:themeColor="text2"/>
          <w:spacing w:val="19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the</w:t>
      </w:r>
      <w:r w:rsidRPr="0086371B">
        <w:rPr>
          <w:rFonts w:eastAsia="Times New Roman" w:cstheme="minorHAnsi"/>
          <w:color w:val="003543" w:themeColor="text2"/>
          <w:spacing w:val="19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purposes</w:t>
      </w:r>
      <w:r w:rsidRPr="0086371B">
        <w:rPr>
          <w:rFonts w:eastAsia="Times New Roman" w:cstheme="minorHAnsi"/>
          <w:color w:val="003543" w:themeColor="text2"/>
          <w:spacing w:val="19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of the Credit Accu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ulation and Transfer Sche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e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(CATS) of the Council for National Acade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ic Awards</w:t>
      </w:r>
      <w:r w:rsidRPr="0086371B">
        <w:rPr>
          <w:rFonts w:eastAsia="Times New Roman" w:cstheme="minorHAnsi"/>
          <w:color w:val="003543" w:themeColor="text2"/>
          <w:spacing w:val="20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(CNAA)</w:t>
      </w:r>
      <w:r w:rsidRPr="0086371B">
        <w:rPr>
          <w:rFonts w:eastAsia="Times New Roman" w:cstheme="minorHAnsi"/>
          <w:color w:val="003543" w:themeColor="text2"/>
          <w:spacing w:val="20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in</w:t>
      </w:r>
      <w:r w:rsidRPr="0086371B">
        <w:rPr>
          <w:rFonts w:eastAsia="Times New Roman" w:cstheme="minorHAnsi"/>
          <w:color w:val="003543" w:themeColor="text2"/>
          <w:spacing w:val="20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February</w:t>
      </w:r>
      <w:r w:rsidRPr="0086371B">
        <w:rPr>
          <w:rFonts w:eastAsia="Times New Roman" w:cstheme="minorHAnsi"/>
          <w:color w:val="003543" w:themeColor="text2"/>
          <w:spacing w:val="20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1990,</w:t>
      </w:r>
      <w:r w:rsidRPr="0086371B">
        <w:rPr>
          <w:rFonts w:eastAsia="Times New Roman" w:cstheme="minorHAnsi"/>
          <w:color w:val="003543" w:themeColor="text2"/>
          <w:spacing w:val="20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i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pl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>e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ented</w:t>
      </w:r>
      <w:r w:rsidRPr="0086371B">
        <w:rPr>
          <w:rFonts w:eastAsia="Times New Roman" w:cstheme="minorHAnsi"/>
          <w:color w:val="003543" w:themeColor="text2"/>
          <w:spacing w:val="20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by</w:t>
      </w:r>
      <w:r w:rsidRPr="0086371B">
        <w:rPr>
          <w:rFonts w:eastAsia="Times New Roman" w:cstheme="minorHAnsi"/>
          <w:color w:val="003543" w:themeColor="text2"/>
          <w:spacing w:val="20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any</w:t>
      </w:r>
      <w:r w:rsidRPr="0086371B">
        <w:rPr>
          <w:rFonts w:eastAsia="Times New Roman" w:cstheme="minorHAnsi"/>
          <w:color w:val="003543" w:themeColor="text2"/>
          <w:spacing w:val="2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higher</w:t>
      </w:r>
      <w:r w:rsidRPr="0086371B">
        <w:rPr>
          <w:rFonts w:eastAsia="Times New Roman" w:cstheme="minorHAnsi"/>
          <w:color w:val="003543" w:themeColor="text2"/>
          <w:spacing w:val="20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education</w:t>
      </w:r>
      <w:r w:rsidRPr="0086371B">
        <w:rPr>
          <w:rFonts w:eastAsia="Times New Roman" w:cstheme="minorHAnsi"/>
          <w:color w:val="003543" w:themeColor="text2"/>
          <w:spacing w:val="19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institutions,</w:t>
      </w:r>
      <w:r w:rsidRPr="0086371B">
        <w:rPr>
          <w:rFonts w:eastAsia="Times New Roman" w:cstheme="minorHAnsi"/>
          <w:color w:val="003543" w:themeColor="text2"/>
          <w:spacing w:val="20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attract 240</w:t>
      </w:r>
      <w:r w:rsidRPr="0086371B">
        <w:rPr>
          <w:rFonts w:eastAsia="Times New Roman" w:cstheme="minorHAnsi"/>
          <w:color w:val="003543" w:themeColor="text2"/>
          <w:spacing w:val="5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points</w:t>
      </w:r>
      <w:r w:rsidRPr="0086371B">
        <w:rPr>
          <w:rFonts w:eastAsia="Times New Roman" w:cstheme="minorHAnsi"/>
          <w:color w:val="003543" w:themeColor="text2"/>
          <w:spacing w:val="5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at</w:t>
      </w:r>
      <w:r w:rsidRPr="0086371B">
        <w:rPr>
          <w:rFonts w:eastAsia="Times New Roman" w:cstheme="minorHAnsi"/>
          <w:color w:val="003543" w:themeColor="text2"/>
          <w:spacing w:val="5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levels</w:t>
      </w:r>
      <w:r w:rsidRPr="0086371B">
        <w:rPr>
          <w:rFonts w:eastAsia="Times New Roman" w:cstheme="minorHAnsi"/>
          <w:color w:val="003543" w:themeColor="text2"/>
          <w:spacing w:val="5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1</w:t>
      </w:r>
      <w:r w:rsidRPr="0086371B">
        <w:rPr>
          <w:rFonts w:eastAsia="Times New Roman" w:cstheme="minorHAnsi"/>
          <w:color w:val="003543" w:themeColor="text2"/>
          <w:spacing w:val="5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and</w:t>
      </w:r>
      <w:r w:rsidRPr="0086371B">
        <w:rPr>
          <w:rFonts w:eastAsia="Times New Roman" w:cstheme="minorHAnsi"/>
          <w:color w:val="003543" w:themeColor="text2"/>
          <w:spacing w:val="5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2</w:t>
      </w:r>
      <w:r w:rsidRPr="0086371B">
        <w:rPr>
          <w:rFonts w:eastAsia="Times New Roman" w:cstheme="minorHAnsi"/>
          <w:color w:val="003543" w:themeColor="text2"/>
          <w:spacing w:val="5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(or</w:t>
      </w:r>
      <w:r w:rsidRPr="0086371B">
        <w:rPr>
          <w:rFonts w:eastAsia="Times New Roman" w:cstheme="minorHAnsi"/>
          <w:color w:val="003543" w:themeColor="text2"/>
          <w:spacing w:val="5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360</w:t>
      </w:r>
      <w:r w:rsidRPr="0086371B">
        <w:rPr>
          <w:rFonts w:eastAsia="Times New Roman" w:cstheme="minorHAnsi"/>
          <w:color w:val="003543" w:themeColor="text2"/>
          <w:spacing w:val="5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points</w:t>
      </w:r>
      <w:r w:rsidRPr="0086371B">
        <w:rPr>
          <w:rFonts w:eastAsia="Times New Roman" w:cstheme="minorHAnsi"/>
          <w:color w:val="003543" w:themeColor="text2"/>
          <w:spacing w:val="5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at</w:t>
      </w:r>
      <w:r w:rsidRPr="0086371B">
        <w:rPr>
          <w:rFonts w:eastAsia="Times New Roman" w:cstheme="minorHAnsi"/>
          <w:color w:val="003543" w:themeColor="text2"/>
          <w:spacing w:val="5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levels</w:t>
      </w:r>
      <w:r w:rsidRPr="0086371B">
        <w:rPr>
          <w:rFonts w:eastAsia="Times New Roman" w:cstheme="minorHAnsi"/>
          <w:color w:val="003543" w:themeColor="text2"/>
          <w:spacing w:val="5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1,</w:t>
      </w:r>
      <w:r w:rsidRPr="0086371B">
        <w:rPr>
          <w:rFonts w:eastAsia="Times New Roman" w:cstheme="minorHAnsi"/>
          <w:color w:val="003543" w:themeColor="text2"/>
          <w:spacing w:val="5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2</w:t>
      </w:r>
      <w:r w:rsidRPr="0086371B">
        <w:rPr>
          <w:rFonts w:eastAsia="Times New Roman" w:cstheme="minorHAnsi"/>
          <w:color w:val="003543" w:themeColor="text2"/>
          <w:spacing w:val="53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and</w:t>
      </w:r>
      <w:r w:rsidRPr="0086371B">
        <w:rPr>
          <w:rFonts w:eastAsia="Times New Roman" w:cstheme="minorHAnsi"/>
          <w:color w:val="003543" w:themeColor="text2"/>
          <w:spacing w:val="54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3</w:t>
      </w:r>
      <w:r w:rsidRPr="0086371B">
        <w:rPr>
          <w:rFonts w:eastAsia="Times New Roman" w:cstheme="minorHAnsi"/>
          <w:color w:val="003543" w:themeColor="text2"/>
          <w:spacing w:val="5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in</w:t>
      </w:r>
      <w:r w:rsidRPr="0086371B">
        <w:rPr>
          <w:rFonts w:eastAsia="Times New Roman" w:cstheme="minorHAnsi"/>
          <w:color w:val="003543" w:themeColor="text2"/>
          <w:spacing w:val="5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the</w:t>
      </w:r>
      <w:r w:rsidRPr="0086371B">
        <w:rPr>
          <w:rFonts w:eastAsia="Times New Roman" w:cstheme="minorHAnsi"/>
          <w:color w:val="003543" w:themeColor="text2"/>
          <w:spacing w:val="5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Scottish</w:t>
      </w:r>
      <w:r w:rsidRPr="0086371B">
        <w:rPr>
          <w:rFonts w:eastAsia="Times New Roman" w:cstheme="minorHAnsi"/>
          <w:color w:val="003543" w:themeColor="text2"/>
          <w:spacing w:val="52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system</w:t>
      </w:r>
      <w:r w:rsidRPr="0086371B">
        <w:rPr>
          <w:rFonts w:eastAsia="Times New Roman" w:cstheme="minorHAnsi"/>
          <w:color w:val="003543" w:themeColor="text2"/>
          <w:spacing w:val="50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of SCO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>T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CATS).</w:t>
      </w:r>
    </w:p>
    <w:p w14:paraId="7EC8E348" w14:textId="77777777" w:rsidR="0086371B" w:rsidRPr="0086371B" w:rsidRDefault="0086371B" w:rsidP="0086371B">
      <w:pPr>
        <w:widowControl w:val="0"/>
        <w:autoSpaceDE w:val="0"/>
        <w:autoSpaceDN w:val="0"/>
        <w:adjustRightInd w:val="0"/>
        <w:spacing w:before="16" w:line="260" w:lineRule="exact"/>
        <w:ind w:right="-52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</w:p>
    <w:p w14:paraId="7BC43CEF" w14:textId="1102C229" w:rsidR="0086371B" w:rsidRPr="0086371B" w:rsidRDefault="00FC35D2" w:rsidP="0086371B">
      <w:pPr>
        <w:widowControl w:val="0"/>
        <w:autoSpaceDE w:val="0"/>
        <w:autoSpaceDN w:val="0"/>
        <w:adjustRightInd w:val="0"/>
        <w:ind w:right="-52"/>
        <w:jc w:val="both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In the</w:t>
      </w:r>
      <w:r w:rsidR="0086371B"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 xml:space="preserve"> </w:t>
      </w:r>
      <w:proofErr w:type="gramStart"/>
      <w:r w:rsidR="0086371B"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CNAA  statement</w:t>
      </w:r>
      <w:proofErr w:type="gramEnd"/>
      <w:r w:rsidR="0086371B"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,  the  acade</w:t>
      </w:r>
      <w:r w:rsidR="0086371B"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="0086371B"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ic  status  of  all  para</w:t>
      </w:r>
      <w:r w:rsidR="0086371B"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="0086371B"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edical  diplo</w:t>
      </w:r>
      <w:r w:rsidR="0086371B"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m</w:t>
      </w:r>
      <w:r w:rsidR="0086371B"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as  –  including occupational</w:t>
      </w:r>
      <w:r w:rsidR="0086371B"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="0086371B"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therapy,</w:t>
      </w:r>
      <w:r w:rsidR="0086371B"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="0086371B"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physiotherapy</w:t>
      </w:r>
      <w:r w:rsidR="0086371B"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="0086371B"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and</w:t>
      </w:r>
      <w:r w:rsidR="0086371B"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="0086371B"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radiography</w:t>
      </w:r>
      <w:r w:rsidR="0086371B"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="0086371B"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–</w:t>
      </w:r>
      <w:r w:rsidR="0086371B"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="0086371B" w:rsidRPr="0086371B">
        <w:rPr>
          <w:rFonts w:eastAsia="Times New Roman" w:cstheme="minorHAnsi"/>
          <w:color w:val="003543" w:themeColor="text2"/>
          <w:spacing w:val="-2"/>
          <w:sz w:val="22"/>
          <w:szCs w:val="22"/>
          <w:lang w:eastAsia="en-GB"/>
        </w:rPr>
        <w:t>w</w:t>
      </w:r>
      <w:r w:rsidR="0086371B"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ere</w:t>
      </w:r>
      <w:r w:rsidR="0086371B"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="0086371B"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recognised</w:t>
      </w:r>
      <w:r w:rsidR="0086371B"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 xml:space="preserve"> </w:t>
      </w:r>
      <w:r w:rsidR="0086371B"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as equivalent to an unclassified</w:t>
      </w:r>
      <w:r w:rsidR="0086371B" w:rsidRPr="0086371B">
        <w:rPr>
          <w:rFonts w:eastAsia="Times New Roman" w:cstheme="minorHAnsi"/>
          <w:color w:val="003543" w:themeColor="text2"/>
          <w:spacing w:val="-1"/>
          <w:sz w:val="22"/>
          <w:szCs w:val="22"/>
          <w:lang w:eastAsia="en-GB"/>
        </w:rPr>
        <w:t xml:space="preserve"> </w:t>
      </w:r>
      <w:r w:rsidR="0086371B"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degree.</w:t>
      </w:r>
    </w:p>
    <w:p w14:paraId="32629FBA" w14:textId="77777777" w:rsidR="0086371B" w:rsidRPr="0086371B" w:rsidRDefault="0086371B" w:rsidP="0086371B">
      <w:pPr>
        <w:widowControl w:val="0"/>
        <w:autoSpaceDE w:val="0"/>
        <w:autoSpaceDN w:val="0"/>
        <w:adjustRightInd w:val="0"/>
        <w:spacing w:before="16" w:line="260" w:lineRule="exact"/>
        <w:ind w:right="-52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</w:p>
    <w:p w14:paraId="0C9662A3" w14:textId="77777777" w:rsidR="0086371B" w:rsidRPr="0086371B" w:rsidRDefault="0086371B" w:rsidP="0086371B">
      <w:pPr>
        <w:widowControl w:val="0"/>
        <w:autoSpaceDE w:val="0"/>
        <w:autoSpaceDN w:val="0"/>
        <w:adjustRightInd w:val="0"/>
        <w:ind w:right="-52"/>
        <w:jc w:val="both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An</w:t>
      </w:r>
      <w:r w:rsidRPr="0086371B">
        <w:rPr>
          <w:rFonts w:eastAsia="Times New Roman" w:cstheme="minorHAnsi"/>
          <w:color w:val="003543" w:themeColor="text2"/>
          <w:spacing w:val="15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honours</w:t>
      </w:r>
      <w:r w:rsidRPr="0086371B">
        <w:rPr>
          <w:rFonts w:eastAsia="Times New Roman" w:cstheme="minorHAnsi"/>
          <w:color w:val="003543" w:themeColor="text2"/>
          <w:spacing w:val="15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degree</w:t>
      </w:r>
      <w:r w:rsidRPr="0086371B">
        <w:rPr>
          <w:rFonts w:eastAsia="Times New Roman" w:cstheme="minorHAnsi"/>
          <w:color w:val="003543" w:themeColor="text2"/>
          <w:spacing w:val="15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attracts</w:t>
      </w:r>
      <w:r w:rsidRPr="0086371B">
        <w:rPr>
          <w:rFonts w:eastAsia="Times New Roman" w:cstheme="minorHAnsi"/>
          <w:color w:val="003543" w:themeColor="text2"/>
          <w:spacing w:val="15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</w:t>
      </w:r>
      <w:r w:rsidRPr="0086371B">
        <w:rPr>
          <w:rFonts w:eastAsia="Times New Roman" w:cstheme="minorHAnsi"/>
          <w:color w:val="003543" w:themeColor="text2"/>
          <w:spacing w:val="15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further</w:t>
      </w:r>
      <w:r w:rsidRPr="0086371B">
        <w:rPr>
          <w:rFonts w:eastAsia="Times New Roman" w:cstheme="minorHAnsi"/>
          <w:color w:val="003543" w:themeColor="text2"/>
          <w:spacing w:val="15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120</w:t>
      </w:r>
      <w:r w:rsidRPr="0086371B">
        <w:rPr>
          <w:rFonts w:eastAsia="Times New Roman" w:cstheme="minorHAnsi"/>
          <w:color w:val="003543" w:themeColor="text2"/>
          <w:spacing w:val="15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credit</w:t>
      </w:r>
      <w:r w:rsidRPr="0086371B">
        <w:rPr>
          <w:rFonts w:eastAsia="Times New Roman" w:cstheme="minorHAnsi"/>
          <w:color w:val="003543" w:themeColor="text2"/>
          <w:spacing w:val="15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points</w:t>
      </w:r>
      <w:r w:rsidRPr="0086371B">
        <w:rPr>
          <w:rFonts w:eastAsia="Times New Roman" w:cstheme="minorHAnsi"/>
          <w:color w:val="003543" w:themeColor="text2"/>
          <w:spacing w:val="15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at</w:t>
      </w:r>
      <w:r w:rsidRPr="0086371B">
        <w:rPr>
          <w:rFonts w:eastAsia="Times New Roman" w:cstheme="minorHAnsi"/>
          <w:color w:val="003543" w:themeColor="text2"/>
          <w:spacing w:val="15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level</w:t>
      </w:r>
      <w:r w:rsidRPr="0086371B">
        <w:rPr>
          <w:rFonts w:eastAsia="Times New Roman" w:cstheme="minorHAnsi"/>
          <w:color w:val="003543" w:themeColor="text2"/>
          <w:spacing w:val="15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3</w:t>
      </w:r>
      <w:r w:rsidRPr="0086371B">
        <w:rPr>
          <w:rFonts w:eastAsia="Times New Roman" w:cstheme="minorHAnsi"/>
          <w:color w:val="003543" w:themeColor="text2"/>
          <w:spacing w:val="15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(or</w:t>
      </w:r>
      <w:r w:rsidRPr="0086371B">
        <w:rPr>
          <w:rFonts w:eastAsia="Times New Roman" w:cstheme="minorHAnsi"/>
          <w:color w:val="003543" w:themeColor="text2"/>
          <w:spacing w:val="15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120</w:t>
      </w:r>
      <w:r w:rsidRPr="0086371B">
        <w:rPr>
          <w:rFonts w:eastAsia="Times New Roman" w:cstheme="minorHAnsi"/>
          <w:color w:val="003543" w:themeColor="text2"/>
          <w:spacing w:val="15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points</w:t>
      </w:r>
      <w:r w:rsidRPr="0086371B">
        <w:rPr>
          <w:rFonts w:eastAsia="Times New Roman" w:cstheme="minorHAnsi"/>
          <w:color w:val="003543" w:themeColor="text2"/>
          <w:spacing w:val="15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at</w:t>
      </w:r>
      <w:r w:rsidRPr="0086371B">
        <w:rPr>
          <w:rFonts w:eastAsia="Times New Roman" w:cstheme="minorHAnsi"/>
          <w:color w:val="003543" w:themeColor="text2"/>
          <w:spacing w:val="15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level</w:t>
      </w:r>
      <w:r w:rsidRPr="0086371B">
        <w:rPr>
          <w:rFonts w:eastAsia="Times New Roman" w:cstheme="minorHAnsi"/>
          <w:color w:val="003543" w:themeColor="text2"/>
          <w:spacing w:val="15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4</w:t>
      </w:r>
      <w:r w:rsidRPr="0086371B">
        <w:rPr>
          <w:rFonts w:eastAsia="Times New Roman" w:cstheme="minorHAnsi"/>
          <w:color w:val="003543" w:themeColor="text2"/>
          <w:spacing w:val="15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within SCO</w:t>
      </w:r>
      <w:r w:rsidRPr="0086371B">
        <w:rPr>
          <w:rFonts w:eastAsia="Times New Roman" w:cstheme="minorHAnsi"/>
          <w:color w:val="003543" w:themeColor="text2"/>
          <w:spacing w:val="1"/>
          <w:sz w:val="22"/>
          <w:szCs w:val="22"/>
          <w:lang w:eastAsia="en-GB"/>
        </w:rPr>
        <w:t>T</w:t>
      </w: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CATS).</w:t>
      </w:r>
    </w:p>
    <w:p w14:paraId="0052C64F" w14:textId="77777777" w:rsidR="0086371B" w:rsidRPr="0086371B" w:rsidRDefault="0086371B" w:rsidP="0086371B">
      <w:pPr>
        <w:widowControl w:val="0"/>
        <w:autoSpaceDE w:val="0"/>
        <w:autoSpaceDN w:val="0"/>
        <w:adjustRightInd w:val="0"/>
        <w:spacing w:before="4" w:line="100" w:lineRule="exact"/>
        <w:ind w:right="-52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</w:p>
    <w:p w14:paraId="24BCC6DD" w14:textId="77777777" w:rsidR="0086371B" w:rsidRPr="0086371B" w:rsidRDefault="0086371B" w:rsidP="0086371B">
      <w:pPr>
        <w:widowControl w:val="0"/>
        <w:autoSpaceDE w:val="0"/>
        <w:autoSpaceDN w:val="0"/>
        <w:adjustRightInd w:val="0"/>
        <w:spacing w:line="200" w:lineRule="exact"/>
        <w:ind w:right="-52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</w:p>
    <w:p w14:paraId="7925CA96" w14:textId="77777777" w:rsidR="0086371B" w:rsidRPr="0086371B" w:rsidRDefault="0086371B" w:rsidP="0086371B">
      <w:pPr>
        <w:widowControl w:val="0"/>
        <w:autoSpaceDE w:val="0"/>
        <w:autoSpaceDN w:val="0"/>
        <w:adjustRightInd w:val="0"/>
        <w:spacing w:line="200" w:lineRule="exact"/>
        <w:ind w:right="-52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</w:p>
    <w:p w14:paraId="39D9CAD3" w14:textId="77777777" w:rsidR="0086371B" w:rsidRPr="0086371B" w:rsidRDefault="0086371B" w:rsidP="0086371B">
      <w:pPr>
        <w:widowControl w:val="0"/>
        <w:autoSpaceDE w:val="0"/>
        <w:autoSpaceDN w:val="0"/>
        <w:adjustRightInd w:val="0"/>
        <w:spacing w:line="200" w:lineRule="exact"/>
        <w:ind w:right="-52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</w:p>
    <w:p w14:paraId="7346D94A" w14:textId="77777777" w:rsidR="0086371B" w:rsidRPr="0086371B" w:rsidRDefault="0086371B" w:rsidP="0086371B">
      <w:pPr>
        <w:widowControl w:val="0"/>
        <w:autoSpaceDE w:val="0"/>
        <w:autoSpaceDN w:val="0"/>
        <w:adjustRightInd w:val="0"/>
        <w:ind w:right="-52"/>
        <w:jc w:val="both"/>
        <w:rPr>
          <w:rFonts w:eastAsia="Times New Roman" w:cstheme="minorHAnsi"/>
          <w:color w:val="003543" w:themeColor="text2"/>
          <w:sz w:val="22"/>
          <w:szCs w:val="22"/>
          <w:lang w:eastAsia="en-GB"/>
        </w:rPr>
      </w:pPr>
      <w:r w:rsidRPr="0086371B">
        <w:rPr>
          <w:rFonts w:eastAsia="Times New Roman" w:cstheme="minorHAnsi"/>
          <w:color w:val="003543" w:themeColor="text2"/>
          <w:sz w:val="22"/>
          <w:szCs w:val="22"/>
          <w:lang w:eastAsia="en-GB"/>
        </w:rPr>
        <w:t>*</w:t>
      </w:r>
      <w:proofErr w:type="gramStart"/>
      <w:r w:rsidRPr="0086371B">
        <w:rPr>
          <w:rFonts w:eastAsia="Times New Roman" w:cstheme="minorHAnsi"/>
          <w:i/>
          <w:iCs/>
          <w:color w:val="003543" w:themeColor="text2"/>
          <w:sz w:val="22"/>
          <w:szCs w:val="22"/>
          <w:lang w:eastAsia="en-GB"/>
        </w:rPr>
        <w:t>applies</w:t>
      </w:r>
      <w:proofErr w:type="gramEnd"/>
      <w:r w:rsidRPr="0086371B">
        <w:rPr>
          <w:rFonts w:eastAsia="Times New Roman" w:cstheme="minorHAnsi"/>
          <w:i/>
          <w:iCs/>
          <w:color w:val="003543" w:themeColor="text2"/>
          <w:spacing w:val="-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i/>
          <w:iCs/>
          <w:color w:val="003543" w:themeColor="text2"/>
          <w:sz w:val="22"/>
          <w:szCs w:val="22"/>
          <w:lang w:eastAsia="en-GB"/>
        </w:rPr>
        <w:t>to</w:t>
      </w:r>
      <w:r w:rsidRPr="0086371B">
        <w:rPr>
          <w:rFonts w:eastAsia="Times New Roman" w:cstheme="minorHAnsi"/>
          <w:i/>
          <w:iCs/>
          <w:color w:val="003543" w:themeColor="text2"/>
          <w:spacing w:val="-1"/>
          <w:sz w:val="22"/>
          <w:szCs w:val="22"/>
          <w:lang w:eastAsia="en-GB"/>
        </w:rPr>
        <w:t xml:space="preserve"> </w:t>
      </w:r>
      <w:proofErr w:type="spellStart"/>
      <w:r w:rsidRPr="0086371B">
        <w:rPr>
          <w:rFonts w:eastAsia="Times New Roman" w:cstheme="minorHAnsi"/>
          <w:i/>
          <w:iCs/>
          <w:color w:val="003543" w:themeColor="text2"/>
          <w:sz w:val="22"/>
          <w:szCs w:val="22"/>
          <w:lang w:eastAsia="en-GB"/>
        </w:rPr>
        <w:t>DipCOT</w:t>
      </w:r>
      <w:proofErr w:type="spellEnd"/>
      <w:r w:rsidRPr="0086371B">
        <w:rPr>
          <w:rFonts w:eastAsia="Times New Roman" w:cstheme="minorHAnsi"/>
          <w:i/>
          <w:iCs/>
          <w:color w:val="003543" w:themeColor="text2"/>
          <w:spacing w:val="-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i/>
          <w:iCs/>
          <w:color w:val="003543" w:themeColor="text2"/>
          <w:sz w:val="22"/>
          <w:szCs w:val="22"/>
          <w:lang w:eastAsia="en-GB"/>
        </w:rPr>
        <w:t>qualifications</w:t>
      </w:r>
      <w:r w:rsidRPr="0086371B">
        <w:rPr>
          <w:rFonts w:eastAsia="Times New Roman" w:cstheme="minorHAnsi"/>
          <w:i/>
          <w:iCs/>
          <w:color w:val="003543" w:themeColor="text2"/>
          <w:spacing w:val="-1"/>
          <w:sz w:val="22"/>
          <w:szCs w:val="22"/>
          <w:lang w:eastAsia="en-GB"/>
        </w:rPr>
        <w:t xml:space="preserve"> </w:t>
      </w:r>
      <w:r w:rsidRPr="0086371B">
        <w:rPr>
          <w:rFonts w:eastAsia="Times New Roman" w:cstheme="minorHAnsi"/>
          <w:i/>
          <w:iCs/>
          <w:color w:val="003543" w:themeColor="text2"/>
          <w:sz w:val="22"/>
          <w:szCs w:val="22"/>
          <w:lang w:eastAsia="en-GB"/>
        </w:rPr>
        <w:t>a</w:t>
      </w:r>
      <w:r w:rsidRPr="0086371B">
        <w:rPr>
          <w:rFonts w:eastAsia="Times New Roman" w:cstheme="minorHAnsi"/>
          <w:i/>
          <w:iCs/>
          <w:color w:val="003543" w:themeColor="text2"/>
          <w:spacing w:val="2"/>
          <w:sz w:val="22"/>
          <w:szCs w:val="22"/>
          <w:lang w:eastAsia="en-GB"/>
        </w:rPr>
        <w:t>w</w:t>
      </w:r>
      <w:r w:rsidRPr="0086371B">
        <w:rPr>
          <w:rFonts w:eastAsia="Times New Roman" w:cstheme="minorHAnsi"/>
          <w:i/>
          <w:iCs/>
          <w:color w:val="003543" w:themeColor="text2"/>
          <w:sz w:val="22"/>
          <w:szCs w:val="22"/>
          <w:lang w:eastAsia="en-GB"/>
        </w:rPr>
        <w:t>arded from 1983 (diploma 81 syllabus</w:t>
      </w:r>
      <w:r w:rsidRPr="0086371B">
        <w:rPr>
          <w:rFonts w:eastAsia="Times New Roman" w:cstheme="minorHAnsi"/>
          <w:i/>
          <w:iCs/>
          <w:color w:val="003543" w:themeColor="text2"/>
          <w:spacing w:val="-2"/>
          <w:sz w:val="22"/>
          <w:szCs w:val="22"/>
          <w:lang w:eastAsia="en-GB"/>
        </w:rPr>
        <w:t>)</w:t>
      </w:r>
      <w:r w:rsidRPr="0086371B">
        <w:rPr>
          <w:rFonts w:eastAsia="Times New Roman" w:cstheme="minorHAnsi"/>
          <w:i/>
          <w:iCs/>
          <w:color w:val="003543" w:themeColor="text2"/>
          <w:sz w:val="22"/>
          <w:szCs w:val="22"/>
          <w:lang w:eastAsia="en-GB"/>
        </w:rPr>
        <w:t>.</w:t>
      </w:r>
    </w:p>
    <w:p w14:paraId="000AE785" w14:textId="77777777" w:rsidR="0086371B" w:rsidRPr="0086371B" w:rsidRDefault="0086371B" w:rsidP="0086371B">
      <w:pPr>
        <w:ind w:right="-52"/>
        <w:rPr>
          <w:rFonts w:cstheme="minorHAnsi"/>
          <w:color w:val="003543" w:themeColor="text2"/>
          <w:sz w:val="22"/>
          <w:szCs w:val="22"/>
        </w:rPr>
      </w:pPr>
    </w:p>
    <w:p w14:paraId="3D6081B4" w14:textId="77777777" w:rsidR="0086371B" w:rsidRPr="0086371B" w:rsidRDefault="0086371B" w:rsidP="0086371B">
      <w:pPr>
        <w:ind w:right="-52"/>
        <w:rPr>
          <w:rFonts w:cstheme="minorHAnsi"/>
          <w:color w:val="003543" w:themeColor="text2"/>
          <w:sz w:val="22"/>
          <w:szCs w:val="22"/>
        </w:rPr>
      </w:pPr>
    </w:p>
    <w:p w14:paraId="3A5CAC8F" w14:textId="77777777" w:rsidR="0086371B" w:rsidRPr="0086371B" w:rsidRDefault="0086371B" w:rsidP="0086371B">
      <w:pPr>
        <w:ind w:right="-52"/>
        <w:rPr>
          <w:rFonts w:cstheme="minorHAnsi"/>
          <w:color w:val="003543" w:themeColor="text2"/>
          <w:sz w:val="22"/>
          <w:szCs w:val="22"/>
        </w:rPr>
      </w:pPr>
    </w:p>
    <w:p w14:paraId="1054CD15" w14:textId="77777777" w:rsidR="0086371B" w:rsidRPr="0086371B" w:rsidRDefault="0086371B" w:rsidP="0086371B">
      <w:pPr>
        <w:ind w:right="-52"/>
        <w:rPr>
          <w:rFonts w:cstheme="minorHAnsi"/>
          <w:color w:val="003543" w:themeColor="text2"/>
          <w:sz w:val="22"/>
          <w:szCs w:val="22"/>
        </w:rPr>
      </w:pPr>
      <w:r w:rsidRPr="0086371B">
        <w:rPr>
          <w:rFonts w:cstheme="minorHAnsi"/>
          <w:color w:val="003543" w:themeColor="text2"/>
          <w:sz w:val="22"/>
          <w:szCs w:val="22"/>
        </w:rPr>
        <w:t>The College of Occupational Therapists was granted a Royal charter in 2017</w:t>
      </w:r>
    </w:p>
    <w:p w14:paraId="204C5E05" w14:textId="77777777" w:rsidR="0086371B" w:rsidRPr="0086371B" w:rsidRDefault="0086371B" w:rsidP="0086371B">
      <w:pPr>
        <w:ind w:right="-52"/>
        <w:rPr>
          <w:rFonts w:cstheme="minorHAnsi"/>
          <w:sz w:val="22"/>
          <w:szCs w:val="22"/>
        </w:rPr>
      </w:pPr>
    </w:p>
    <w:p w14:paraId="2CBFB2EB" w14:textId="77777777" w:rsidR="0086371B" w:rsidRPr="0086371B" w:rsidRDefault="0086371B" w:rsidP="0086371B">
      <w:pPr>
        <w:ind w:right="-52"/>
        <w:rPr>
          <w:rFonts w:cstheme="minorHAnsi"/>
          <w:sz w:val="22"/>
          <w:szCs w:val="22"/>
        </w:rPr>
      </w:pPr>
    </w:p>
    <w:p w14:paraId="3C868B89" w14:textId="37083EF4" w:rsidR="00AA0FC8" w:rsidRPr="0086371B" w:rsidRDefault="00AA0FC8" w:rsidP="0086371B">
      <w:pPr>
        <w:rPr>
          <w:rFonts w:cstheme="minorHAnsi"/>
          <w:sz w:val="22"/>
          <w:szCs w:val="22"/>
        </w:rPr>
      </w:pPr>
    </w:p>
    <w:sectPr w:rsidR="00AA0FC8" w:rsidRPr="0086371B" w:rsidSect="00A842D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440" w:right="1080" w:bottom="1440" w:left="1080" w:header="2041" w:footer="885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9584E" w14:textId="77777777" w:rsidR="00E73DB1" w:rsidRDefault="00E73DB1" w:rsidP="00896FCA">
      <w:r>
        <w:separator/>
      </w:r>
    </w:p>
  </w:endnote>
  <w:endnote w:type="continuationSeparator" w:id="0">
    <w:p w14:paraId="64954FE5" w14:textId="77777777" w:rsidR="00E73DB1" w:rsidRDefault="00E73DB1" w:rsidP="0089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3F29" w14:textId="4F22C4D5" w:rsidR="00896FCA" w:rsidRPr="00A5434C" w:rsidRDefault="00FD5879" w:rsidP="00FD5879">
    <w:pPr>
      <w:pStyle w:val="Footer"/>
      <w:tabs>
        <w:tab w:val="clear" w:pos="9026"/>
        <w:tab w:val="right" w:pos="9693"/>
      </w:tabs>
      <w:jc w:val="both"/>
    </w:pPr>
    <w:r>
      <w:fldChar w:fldCharType="begin"/>
    </w:r>
    <w:r>
      <w:rPr>
        <w:lang w:val="en-GB"/>
      </w:rPr>
      <w:instrText xml:space="preserve"> DATE \@ "d MMMM yyyy" </w:instrText>
    </w:r>
    <w:r>
      <w:fldChar w:fldCharType="separate"/>
    </w:r>
    <w:r w:rsidR="00435D8C">
      <w:rPr>
        <w:noProof/>
        <w:lang w:val="en-GB"/>
      </w:rPr>
      <w:t>14 February 2022</w:t>
    </w:r>
    <w:r>
      <w:fldChar w:fldCharType="end"/>
    </w:r>
    <w:r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9AD9" w14:textId="70C49C7F" w:rsidR="002A0FE6" w:rsidRPr="00A5434C" w:rsidRDefault="00FD5879" w:rsidP="001A64D0">
    <w:pPr>
      <w:pStyle w:val="Footer"/>
      <w:tabs>
        <w:tab w:val="clear" w:pos="9026"/>
        <w:tab w:val="right" w:pos="9693"/>
      </w:tabs>
      <w:jc w:val="both"/>
    </w:pPr>
    <w:r>
      <w:fldChar w:fldCharType="begin"/>
    </w:r>
    <w:r>
      <w:rPr>
        <w:lang w:val="en-GB"/>
      </w:rPr>
      <w:instrText xml:space="preserve"> DATE \@ "d MMMM yyyy" </w:instrText>
    </w:r>
    <w:r>
      <w:fldChar w:fldCharType="separate"/>
    </w:r>
    <w:r w:rsidR="00435D8C">
      <w:rPr>
        <w:noProof/>
        <w:lang w:val="en-GB"/>
      </w:rPr>
      <w:t>14 February 2022</w:t>
    </w:r>
    <w:r>
      <w:fldChar w:fldCharType="end"/>
    </w:r>
    <w:r w:rsidR="001A64D0"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63F0" w14:textId="77777777" w:rsidR="00E73DB1" w:rsidRDefault="00E73DB1" w:rsidP="00896FCA">
      <w:r>
        <w:separator/>
      </w:r>
    </w:p>
  </w:footnote>
  <w:footnote w:type="continuationSeparator" w:id="0">
    <w:p w14:paraId="63AEDF6A" w14:textId="77777777" w:rsidR="00E73DB1" w:rsidRDefault="00E73DB1" w:rsidP="0089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FF3D" w14:textId="77777777" w:rsidR="00896FCA" w:rsidRPr="00A5434C" w:rsidRDefault="0055163E" w:rsidP="00A5434C">
    <w:r w:rsidRPr="00A5434C">
      <w:rPr>
        <w:noProof/>
      </w:rPr>
      <w:drawing>
        <wp:anchor distT="0" distB="0" distL="114300" distR="114300" simplePos="0" relativeHeight="251681792" behindDoc="1" locked="0" layoutInCell="1" allowOverlap="1" wp14:anchorId="2A9B9C66" wp14:editId="2ECBABC1">
          <wp:simplePos x="0" y="0"/>
          <wp:positionH relativeFrom="column">
            <wp:posOffset>-695325</wp:posOffset>
          </wp:positionH>
          <wp:positionV relativeFrom="paragraph">
            <wp:posOffset>-1276350</wp:posOffset>
          </wp:positionV>
          <wp:extent cx="7560000" cy="1130511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COT Continuation 2022 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44DE" w14:textId="77777777" w:rsidR="004967C1" w:rsidRPr="00A5434C" w:rsidRDefault="00702CF5" w:rsidP="00A5434C">
    <w:r w:rsidRPr="00A5434C">
      <w:rPr>
        <w:noProof/>
      </w:rPr>
      <w:drawing>
        <wp:anchor distT="0" distB="0" distL="114300" distR="114300" simplePos="0" relativeHeight="251682816" behindDoc="1" locked="0" layoutInCell="1" allowOverlap="1" wp14:anchorId="5688D584" wp14:editId="5A7410F4">
          <wp:simplePos x="0" y="0"/>
          <wp:positionH relativeFrom="column">
            <wp:posOffset>-647061</wp:posOffset>
          </wp:positionH>
          <wp:positionV relativeFrom="paragraph">
            <wp:posOffset>-1424824</wp:posOffset>
          </wp:positionV>
          <wp:extent cx="7500416" cy="161353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416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843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6F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8E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23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C8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64E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86C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86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E6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CC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953918"/>
    <w:multiLevelType w:val="multilevel"/>
    <w:tmpl w:val="9450628A"/>
    <w:lvl w:ilvl="0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0C332BE"/>
    <w:multiLevelType w:val="multilevel"/>
    <w:tmpl w:val="2FC899AC"/>
    <w:numStyleLink w:val="RCOT-BulletList"/>
  </w:abstractNum>
  <w:abstractNum w:abstractNumId="21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43471F"/>
    <w:multiLevelType w:val="multilevel"/>
    <w:tmpl w:val="5BB45DEA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5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8"/>
  </w:num>
  <w:num w:numId="14">
    <w:abstractNumId w:val="19"/>
  </w:num>
  <w:num w:numId="15">
    <w:abstractNumId w:val="28"/>
  </w:num>
  <w:num w:numId="16">
    <w:abstractNumId w:val="22"/>
  </w:num>
  <w:num w:numId="17">
    <w:abstractNumId w:val="27"/>
  </w:num>
  <w:num w:numId="18">
    <w:abstractNumId w:val="10"/>
  </w:num>
  <w:num w:numId="19">
    <w:abstractNumId w:val="12"/>
  </w:num>
  <w:num w:numId="20">
    <w:abstractNumId w:val="25"/>
  </w:num>
  <w:num w:numId="21">
    <w:abstractNumId w:val="13"/>
  </w:num>
  <w:num w:numId="22">
    <w:abstractNumId w:val="11"/>
  </w:num>
  <w:num w:numId="23">
    <w:abstractNumId w:val="23"/>
  </w:num>
  <w:num w:numId="24">
    <w:abstractNumId w:val="14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0"/>
  </w:num>
  <w:num w:numId="28">
    <w:abstractNumId w:val="26"/>
  </w:num>
  <w:num w:numId="29">
    <w:abstractNumId w:val="1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B"/>
    <w:rsid w:val="00013ECE"/>
    <w:rsid w:val="00014B49"/>
    <w:rsid w:val="000169EA"/>
    <w:rsid w:val="000169F0"/>
    <w:rsid w:val="00023A4D"/>
    <w:rsid w:val="00031E18"/>
    <w:rsid w:val="000840D4"/>
    <w:rsid w:val="000856C5"/>
    <w:rsid w:val="00086240"/>
    <w:rsid w:val="00086AD0"/>
    <w:rsid w:val="00093F24"/>
    <w:rsid w:val="000B3274"/>
    <w:rsid w:val="000B3C7F"/>
    <w:rsid w:val="000B4473"/>
    <w:rsid w:val="000E78F4"/>
    <w:rsid w:val="00102CBB"/>
    <w:rsid w:val="0012415E"/>
    <w:rsid w:val="00157FDD"/>
    <w:rsid w:val="0019061D"/>
    <w:rsid w:val="001A64D0"/>
    <w:rsid w:val="001F1FFF"/>
    <w:rsid w:val="00204468"/>
    <w:rsid w:val="0022406A"/>
    <w:rsid w:val="002670F4"/>
    <w:rsid w:val="00283568"/>
    <w:rsid w:val="00290D30"/>
    <w:rsid w:val="00295BB2"/>
    <w:rsid w:val="00295C6F"/>
    <w:rsid w:val="002A0FE6"/>
    <w:rsid w:val="002A38BE"/>
    <w:rsid w:val="002A5F37"/>
    <w:rsid w:val="002A6DE3"/>
    <w:rsid w:val="002C1EC5"/>
    <w:rsid w:val="002F359B"/>
    <w:rsid w:val="003041A2"/>
    <w:rsid w:val="003143D7"/>
    <w:rsid w:val="003348BA"/>
    <w:rsid w:val="00335B98"/>
    <w:rsid w:val="0034075E"/>
    <w:rsid w:val="00354AA8"/>
    <w:rsid w:val="00356A33"/>
    <w:rsid w:val="00364A47"/>
    <w:rsid w:val="00375230"/>
    <w:rsid w:val="003829D6"/>
    <w:rsid w:val="003978E2"/>
    <w:rsid w:val="003B1A03"/>
    <w:rsid w:val="003F03C6"/>
    <w:rsid w:val="004034C2"/>
    <w:rsid w:val="00407281"/>
    <w:rsid w:val="004118DC"/>
    <w:rsid w:val="00435D8C"/>
    <w:rsid w:val="00482714"/>
    <w:rsid w:val="004915A7"/>
    <w:rsid w:val="00491A9A"/>
    <w:rsid w:val="004967C1"/>
    <w:rsid w:val="004A0A54"/>
    <w:rsid w:val="004A65FF"/>
    <w:rsid w:val="004A69EC"/>
    <w:rsid w:val="004C7013"/>
    <w:rsid w:val="004C7656"/>
    <w:rsid w:val="004E34B0"/>
    <w:rsid w:val="00502E87"/>
    <w:rsid w:val="0052067B"/>
    <w:rsid w:val="00544122"/>
    <w:rsid w:val="0055163E"/>
    <w:rsid w:val="00552C5D"/>
    <w:rsid w:val="0055650E"/>
    <w:rsid w:val="00596A62"/>
    <w:rsid w:val="005A5EAB"/>
    <w:rsid w:val="005C581E"/>
    <w:rsid w:val="005E7386"/>
    <w:rsid w:val="005F2136"/>
    <w:rsid w:val="005F4381"/>
    <w:rsid w:val="00603362"/>
    <w:rsid w:val="00667355"/>
    <w:rsid w:val="00677F5A"/>
    <w:rsid w:val="006A2394"/>
    <w:rsid w:val="006A4946"/>
    <w:rsid w:val="006D1AF4"/>
    <w:rsid w:val="006D5245"/>
    <w:rsid w:val="006D7ECF"/>
    <w:rsid w:val="006E5A3A"/>
    <w:rsid w:val="006F03EB"/>
    <w:rsid w:val="00702CF5"/>
    <w:rsid w:val="00720345"/>
    <w:rsid w:val="0072255F"/>
    <w:rsid w:val="007433A3"/>
    <w:rsid w:val="007576E1"/>
    <w:rsid w:val="007731AC"/>
    <w:rsid w:val="00787769"/>
    <w:rsid w:val="007A774E"/>
    <w:rsid w:val="007D2D9D"/>
    <w:rsid w:val="007E1E37"/>
    <w:rsid w:val="007F073D"/>
    <w:rsid w:val="00816CB0"/>
    <w:rsid w:val="00816EE5"/>
    <w:rsid w:val="00846A59"/>
    <w:rsid w:val="00857774"/>
    <w:rsid w:val="0086371B"/>
    <w:rsid w:val="00873A93"/>
    <w:rsid w:val="00882A09"/>
    <w:rsid w:val="00896FCA"/>
    <w:rsid w:val="008A4D97"/>
    <w:rsid w:val="008C7A85"/>
    <w:rsid w:val="008E4F02"/>
    <w:rsid w:val="00901A3B"/>
    <w:rsid w:val="009026D3"/>
    <w:rsid w:val="00921C85"/>
    <w:rsid w:val="00932BAD"/>
    <w:rsid w:val="0094028C"/>
    <w:rsid w:val="00944CBC"/>
    <w:rsid w:val="00950799"/>
    <w:rsid w:val="00964608"/>
    <w:rsid w:val="0096703F"/>
    <w:rsid w:val="00996D47"/>
    <w:rsid w:val="009A27A1"/>
    <w:rsid w:val="009B52E9"/>
    <w:rsid w:val="00A45D4B"/>
    <w:rsid w:val="00A527C6"/>
    <w:rsid w:val="00A53439"/>
    <w:rsid w:val="00A5434C"/>
    <w:rsid w:val="00A6496E"/>
    <w:rsid w:val="00A71D49"/>
    <w:rsid w:val="00A815FC"/>
    <w:rsid w:val="00A842D8"/>
    <w:rsid w:val="00A971E7"/>
    <w:rsid w:val="00AA0FC8"/>
    <w:rsid w:val="00AE0AC3"/>
    <w:rsid w:val="00B0028A"/>
    <w:rsid w:val="00B21A65"/>
    <w:rsid w:val="00B3430F"/>
    <w:rsid w:val="00B372FE"/>
    <w:rsid w:val="00B41037"/>
    <w:rsid w:val="00B741B8"/>
    <w:rsid w:val="00B744A1"/>
    <w:rsid w:val="00B90155"/>
    <w:rsid w:val="00BB3DBE"/>
    <w:rsid w:val="00BE352E"/>
    <w:rsid w:val="00BF3DE4"/>
    <w:rsid w:val="00C0627D"/>
    <w:rsid w:val="00C112ED"/>
    <w:rsid w:val="00C11915"/>
    <w:rsid w:val="00C26CC3"/>
    <w:rsid w:val="00C33A73"/>
    <w:rsid w:val="00C43494"/>
    <w:rsid w:val="00C52E34"/>
    <w:rsid w:val="00C63E42"/>
    <w:rsid w:val="00C92A10"/>
    <w:rsid w:val="00C97589"/>
    <w:rsid w:val="00CB031F"/>
    <w:rsid w:val="00CB273F"/>
    <w:rsid w:val="00CB75CD"/>
    <w:rsid w:val="00CE3878"/>
    <w:rsid w:val="00D035A4"/>
    <w:rsid w:val="00D06A41"/>
    <w:rsid w:val="00D202B5"/>
    <w:rsid w:val="00D434FE"/>
    <w:rsid w:val="00D509C8"/>
    <w:rsid w:val="00D70D45"/>
    <w:rsid w:val="00DA065C"/>
    <w:rsid w:val="00DA7CF6"/>
    <w:rsid w:val="00E13CD1"/>
    <w:rsid w:val="00E15A02"/>
    <w:rsid w:val="00E3747D"/>
    <w:rsid w:val="00E42046"/>
    <w:rsid w:val="00E6154C"/>
    <w:rsid w:val="00E6570B"/>
    <w:rsid w:val="00E73DB1"/>
    <w:rsid w:val="00E92DFB"/>
    <w:rsid w:val="00EA2B71"/>
    <w:rsid w:val="00EA5224"/>
    <w:rsid w:val="00EA66D9"/>
    <w:rsid w:val="00EA7981"/>
    <w:rsid w:val="00EC1995"/>
    <w:rsid w:val="00F23546"/>
    <w:rsid w:val="00F241F0"/>
    <w:rsid w:val="00F433E5"/>
    <w:rsid w:val="00F43990"/>
    <w:rsid w:val="00F61848"/>
    <w:rsid w:val="00F643A3"/>
    <w:rsid w:val="00F75B23"/>
    <w:rsid w:val="00FA791B"/>
    <w:rsid w:val="00FB26AB"/>
    <w:rsid w:val="00FC35D2"/>
    <w:rsid w:val="00FD5879"/>
    <w:rsid w:val="00FE1378"/>
    <w:rsid w:val="00FE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BCA98"/>
  <w15:docId w15:val="{7D22CC87-DD76-471D-B3C8-F2AEA7A9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RCOT"/>
    <w:qFormat/>
    <w:rsid w:val="0086371B"/>
    <w:pPr>
      <w:widowControl/>
    </w:pPr>
    <w:rPr>
      <w:sz w:val="24"/>
      <w:szCs w:val="24"/>
      <w:lang w:val="en-GB"/>
    </w:rPr>
  </w:style>
  <w:style w:type="paragraph" w:styleId="Heading1">
    <w:name w:val="heading 1"/>
    <w:aliases w:val="Heading 1 - RCOT"/>
    <w:basedOn w:val="Normal"/>
    <w:next w:val="Normal"/>
    <w:link w:val="Heading1Char"/>
    <w:uiPriority w:val="9"/>
    <w:qFormat/>
    <w:rsid w:val="00F643A3"/>
    <w:pPr>
      <w:widowControl w:val="0"/>
      <w:spacing w:after="40"/>
      <w:outlineLvl w:val="0"/>
    </w:pPr>
    <w:rPr>
      <w:rFonts w:ascii="Arial" w:eastAsia="Arial" w:hAnsi="Arial" w:cs="Arial"/>
      <w:b/>
      <w:bCs/>
      <w:color w:val="003543" w:themeColor="text2"/>
      <w:sz w:val="28"/>
      <w:szCs w:val="28"/>
      <w:lang w:val="en-US"/>
    </w:rPr>
  </w:style>
  <w:style w:type="paragraph" w:styleId="Heading2">
    <w:name w:val="heading 2"/>
    <w:aliases w:val="Heading 2 - RCOT"/>
    <w:basedOn w:val="Normal"/>
    <w:next w:val="Normal"/>
    <w:link w:val="Heading2Char"/>
    <w:uiPriority w:val="9"/>
    <w:unhideWhenUsed/>
    <w:qFormat/>
    <w:rsid w:val="00F643A3"/>
    <w:pPr>
      <w:widowControl w:val="0"/>
      <w:spacing w:after="40"/>
      <w:outlineLvl w:val="1"/>
    </w:pPr>
    <w:rPr>
      <w:rFonts w:ascii="Arial" w:eastAsia="Arial" w:hAnsi="Arial" w:cs="Arial"/>
      <w:b/>
      <w:bCs/>
      <w:color w:val="003543" w:themeColor="text2"/>
      <w:sz w:val="22"/>
      <w:szCs w:val="22"/>
      <w:lang w:val="en-US"/>
    </w:rPr>
  </w:style>
  <w:style w:type="paragraph" w:styleId="Heading3">
    <w:name w:val="heading 3"/>
    <w:aliases w:val="Heading 3 - RCOT"/>
    <w:basedOn w:val="Heading1"/>
    <w:next w:val="Normal"/>
    <w:link w:val="Heading3Char"/>
    <w:uiPriority w:val="9"/>
    <w:unhideWhenUsed/>
    <w:qFormat/>
    <w:rsid w:val="00F643A3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26CC3"/>
    <w:rPr>
      <w:rFonts w:ascii="Arial" w:eastAsia="Arial" w:hAnsi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aliases w:val="Footer - RCOT"/>
    <w:basedOn w:val="Normal"/>
    <w:link w:val="FooterChar"/>
    <w:uiPriority w:val="99"/>
    <w:unhideWhenUsed/>
    <w:rsid w:val="004C7013"/>
    <w:pPr>
      <w:widowControl w:val="0"/>
      <w:tabs>
        <w:tab w:val="center" w:pos="4513"/>
        <w:tab w:val="right" w:pos="9026"/>
      </w:tabs>
    </w:pPr>
    <w:rPr>
      <w:rFonts w:ascii="Arial" w:eastAsia="Arial" w:hAnsi="Arial" w:cs="Arial"/>
      <w:color w:val="003543" w:themeColor="text2"/>
      <w:sz w:val="20"/>
      <w:szCs w:val="16"/>
      <w:lang w:val="en-US"/>
    </w:rPr>
  </w:style>
  <w:style w:type="character" w:customStyle="1" w:styleId="FooterChar">
    <w:name w:val="Footer Char"/>
    <w:aliases w:val="Footer - RCOT Char"/>
    <w:basedOn w:val="DefaultParagraphFont"/>
    <w:link w:val="Footer"/>
    <w:uiPriority w:val="99"/>
    <w:rsid w:val="004C7013"/>
    <w:rPr>
      <w:rFonts w:ascii="Arial" w:eastAsia="Arial" w:hAnsi="Arial" w:cs="Arial"/>
      <w:color w:val="003543" w:themeColor="text2"/>
      <w:sz w:val="20"/>
      <w:szCs w:val="16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eastAsia="Arial" w:hAnsi="Arial" w:cs="Arial"/>
    </w:rPr>
  </w:style>
  <w:style w:type="character" w:customStyle="1" w:styleId="Heading7Char">
    <w:name w:val="Heading 7 Char"/>
    <w:basedOn w:val="DefaultParagraphFont"/>
    <w:link w:val="Heading7"/>
    <w:uiPriority w:val="9"/>
    <w:rsid w:val="00C26CC3"/>
    <w:rPr>
      <w:rFonts w:ascii="Arial" w:eastAsia="Arial" w:hAnsi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39"/>
    <w:rsid w:val="003F03C6"/>
    <w:pPr>
      <w:widowControl/>
    </w:pPr>
    <w:rPr>
      <w:rFonts w:ascii="Arial" w:hAnsi="Arial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itle - RCOT"/>
    <w:basedOn w:val="Normal"/>
    <w:next w:val="Normal"/>
    <w:link w:val="TitleChar"/>
    <w:uiPriority w:val="10"/>
    <w:qFormat/>
    <w:rsid w:val="00F643A3"/>
    <w:pPr>
      <w:widowControl w:val="0"/>
      <w:spacing w:after="60"/>
    </w:pPr>
    <w:rPr>
      <w:rFonts w:ascii="Arial" w:eastAsia="Arial" w:hAnsi="Arial" w:cs="Arial"/>
      <w:b/>
      <w:bCs/>
      <w:color w:val="003543" w:themeColor="text2"/>
      <w:sz w:val="40"/>
      <w:szCs w:val="40"/>
      <w:lang w:val="en-US"/>
    </w:rPr>
  </w:style>
  <w:style w:type="character" w:customStyle="1" w:styleId="TitleChar">
    <w:name w:val="Title Char"/>
    <w:aliases w:val="Title - RCOT Char"/>
    <w:basedOn w:val="DefaultParagraphFont"/>
    <w:link w:val="Title"/>
    <w:uiPriority w:val="10"/>
    <w:rsid w:val="00F643A3"/>
    <w:rPr>
      <w:rFonts w:ascii="Arial" w:eastAsia="Arial" w:hAnsi="Arial" w:cs="Arial"/>
      <w:b/>
      <w:bCs/>
      <w:color w:val="003543" w:themeColor="text2"/>
      <w:sz w:val="40"/>
      <w:szCs w:val="40"/>
    </w:rPr>
  </w:style>
  <w:style w:type="character" w:customStyle="1" w:styleId="Heading1Char">
    <w:name w:val="Heading 1 Char"/>
    <w:aliases w:val="Heading 1 - RCOT Char"/>
    <w:basedOn w:val="DefaultParagraphFont"/>
    <w:link w:val="Heading1"/>
    <w:uiPriority w:val="9"/>
    <w:rsid w:val="00F643A3"/>
    <w:rPr>
      <w:rFonts w:ascii="Arial" w:eastAsia="Arial" w:hAnsi="Arial" w:cs="Arial"/>
      <w:b/>
      <w:bCs/>
      <w:color w:val="003543" w:themeColor="text2"/>
      <w:sz w:val="28"/>
      <w:szCs w:val="28"/>
    </w:rPr>
  </w:style>
  <w:style w:type="character" w:customStyle="1" w:styleId="Heading2Char">
    <w:name w:val="Heading 2 Char"/>
    <w:aliases w:val="Heading 2 - RCOT Char"/>
    <w:basedOn w:val="DefaultParagraphFont"/>
    <w:link w:val="Heading2"/>
    <w:uiPriority w:val="9"/>
    <w:rsid w:val="00F643A3"/>
    <w:rPr>
      <w:rFonts w:ascii="Arial" w:eastAsia="Arial" w:hAnsi="Arial" w:cs="Arial"/>
      <w:b/>
      <w:bCs/>
      <w:color w:val="003543" w:themeColor="text2"/>
    </w:rPr>
  </w:style>
  <w:style w:type="character" w:customStyle="1" w:styleId="Heading3Char">
    <w:name w:val="Heading 3 Char"/>
    <w:aliases w:val="Heading 3 - RCOT Char"/>
    <w:basedOn w:val="DefaultParagraphFont"/>
    <w:link w:val="Heading3"/>
    <w:uiPriority w:val="9"/>
    <w:rsid w:val="00F643A3"/>
    <w:rPr>
      <w:rFonts w:ascii="Arial" w:eastAsia="Arial" w:hAnsi="Arial" w:cs="Arial"/>
      <w:color w:val="003543" w:themeColor="text2"/>
    </w:rPr>
  </w:style>
  <w:style w:type="table" w:styleId="PlainTable1">
    <w:name w:val="Plain Table 1"/>
    <w:basedOn w:val="TableNormal"/>
    <w:uiPriority w:val="41"/>
    <w:rsid w:val="004C76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COT-TableColour">
    <w:name w:val="RCOT - Table Colour"/>
    <w:basedOn w:val="TableNormal"/>
    <w:uiPriority w:val="99"/>
    <w:rsid w:val="00290D30"/>
    <w:pPr>
      <w:widowControl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paragraph" w:styleId="Subtitle">
    <w:name w:val="Subtitle"/>
    <w:aliases w:val="Subtitle - RCOT"/>
    <w:basedOn w:val="Heading1"/>
    <w:next w:val="Normal"/>
    <w:link w:val="SubtitleChar"/>
    <w:uiPriority w:val="11"/>
    <w:qFormat/>
    <w:rsid w:val="00EA66D9"/>
    <w:rPr>
      <w:b w:val="0"/>
      <w:bCs w:val="0"/>
    </w:rPr>
  </w:style>
  <w:style w:type="character" w:customStyle="1" w:styleId="SubtitleChar">
    <w:name w:val="Subtitle Char"/>
    <w:aliases w:val="Subtitle - RCOT Char"/>
    <w:basedOn w:val="DefaultParagraphFont"/>
    <w:link w:val="Subtitle"/>
    <w:uiPriority w:val="11"/>
    <w:rsid w:val="00EA66D9"/>
    <w:rPr>
      <w:rFonts w:ascii="Arial" w:eastAsia="Arial" w:hAnsi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26CC3"/>
    <w:rPr>
      <w:rFonts w:ascii="Arial" w:eastAsia="Arial" w:hAnsi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C26CC3"/>
    <w:rPr>
      <w:rFonts w:ascii="Arial" w:eastAsia="Arial" w:hAnsi="Arial" w:cs="Arial"/>
      <w:color w:val="003543" w:themeColor="text2"/>
    </w:rPr>
  </w:style>
  <w:style w:type="paragraph" w:styleId="BodyText">
    <w:name w:val="Body Text"/>
    <w:basedOn w:val="Normal"/>
    <w:link w:val="BodyTextChar"/>
    <w:uiPriority w:val="99"/>
    <w:unhideWhenUsed/>
    <w:rsid w:val="00C26CC3"/>
    <w:pPr>
      <w:widowControl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C26CC3"/>
    <w:rPr>
      <w:rFonts w:ascii="Arial" w:eastAsia="Arial" w:hAnsi="Arial" w:cs="Arial"/>
    </w:rPr>
  </w:style>
  <w:style w:type="paragraph" w:styleId="BodyText2">
    <w:name w:val="Body Text 2"/>
    <w:basedOn w:val="BodyText"/>
    <w:link w:val="BodyText2Char"/>
    <w:uiPriority w:val="99"/>
    <w:unhideWhenUsed/>
    <w:rsid w:val="00C26CC3"/>
  </w:style>
  <w:style w:type="numbering" w:customStyle="1" w:styleId="CurrentList1">
    <w:name w:val="Current List1"/>
    <w:uiPriority w:val="99"/>
    <w:rsid w:val="0055650E"/>
    <w:pPr>
      <w:numPr>
        <w:numId w:val="14"/>
      </w:numPr>
    </w:pPr>
  </w:style>
  <w:style w:type="numbering" w:customStyle="1" w:styleId="CurrentList2">
    <w:name w:val="Current List2"/>
    <w:uiPriority w:val="99"/>
    <w:rsid w:val="0055650E"/>
    <w:pPr>
      <w:numPr>
        <w:numId w:val="15"/>
      </w:numPr>
    </w:pPr>
  </w:style>
  <w:style w:type="numbering" w:customStyle="1" w:styleId="RCOT-BulletList">
    <w:name w:val="RCOT - Bullet List"/>
    <w:uiPriority w:val="99"/>
    <w:rsid w:val="00C92A10"/>
    <w:pPr>
      <w:numPr>
        <w:numId w:val="26"/>
      </w:numPr>
    </w:pPr>
  </w:style>
  <w:style w:type="numbering" w:customStyle="1" w:styleId="CurrentList3">
    <w:name w:val="Current List3"/>
    <w:uiPriority w:val="99"/>
    <w:rsid w:val="006E5A3A"/>
    <w:pPr>
      <w:numPr>
        <w:numId w:val="18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customStyle="1" w:styleId="Bullet">
    <w:name w:val="Bullet"/>
    <w:aliases w:val="Bullet - RCOT"/>
    <w:basedOn w:val="Normal"/>
    <w:uiPriority w:val="1"/>
    <w:qFormat/>
    <w:rsid w:val="00295BB2"/>
    <w:pPr>
      <w:numPr>
        <w:numId w:val="28"/>
      </w:numPr>
      <w:spacing w:after="240" w:line="312" w:lineRule="auto"/>
      <w:ind w:left="357" w:hanging="357"/>
      <w:contextualSpacing/>
    </w:pPr>
    <w:rPr>
      <w:rFonts w:ascii="Arial" w:eastAsia="Arial" w:hAnsi="Arial" w:cs="Arial"/>
      <w:color w:val="000000" w:themeColor="text1"/>
      <w:sz w:val="22"/>
      <w:szCs w:val="22"/>
      <w:lang w:val="en-US"/>
    </w:rPr>
  </w:style>
  <w:style w:type="paragraph" w:customStyle="1" w:styleId="Numberbullet">
    <w:name w:val="Number bullet"/>
    <w:aliases w:val="Number bullet - RCOT"/>
    <w:basedOn w:val="Normal"/>
    <w:uiPriority w:val="1"/>
    <w:qFormat/>
    <w:rsid w:val="00295BB2"/>
    <w:pPr>
      <w:widowControl w:val="0"/>
      <w:numPr>
        <w:numId w:val="13"/>
      </w:numPr>
      <w:spacing w:after="240" w:line="312" w:lineRule="auto"/>
      <w:ind w:left="357" w:hanging="357"/>
      <w:contextualSpacing/>
    </w:pPr>
    <w:rPr>
      <w:rFonts w:ascii="Arial" w:eastAsia="Arial" w:hAnsi="Arial" w:cs="Arial"/>
      <w:sz w:val="22"/>
      <w:szCs w:val="22"/>
      <w:lang w:val="en-US"/>
    </w:r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sz="4" w:space="0" w:color="F1A89E" w:themeColor="accent6" w:themeTint="99"/>
        <w:left w:val="single" w:sz="4" w:space="0" w:color="F1A89E" w:themeColor="accent6" w:themeTint="99"/>
        <w:bottom w:val="single" w:sz="4" w:space="0" w:color="F1A89E" w:themeColor="accent6" w:themeTint="99"/>
        <w:right w:val="single" w:sz="4" w:space="0" w:color="F1A89E" w:themeColor="accent6" w:themeTint="99"/>
        <w:insideH w:val="single" w:sz="4" w:space="0" w:color="F1A89E" w:themeColor="accent6" w:themeTint="99"/>
        <w:insideV w:val="single" w:sz="4" w:space="0" w:color="F1A8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05E" w:themeColor="accent6"/>
          <w:left w:val="single" w:sz="4" w:space="0" w:color="E8705E" w:themeColor="accent6"/>
          <w:bottom w:val="single" w:sz="4" w:space="0" w:color="E8705E" w:themeColor="accent6"/>
          <w:right w:val="single" w:sz="4" w:space="0" w:color="E8705E" w:themeColor="accent6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sz="4" w:space="0" w:color="E87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customStyle="1" w:styleId="RCOT-TablePlain">
    <w:name w:val="RCOT - Table Plain"/>
    <w:basedOn w:val="TableNormal"/>
    <w:uiPriority w:val="99"/>
    <w:rsid w:val="003041A2"/>
    <w:pPr>
      <w:widowControl/>
    </w:pPr>
    <w:rPr>
      <w:color w:val="003543" w:themeColor="text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RCOT-TableNoborder">
    <w:name w:val="RCOT - Table No border"/>
    <w:basedOn w:val="TableNormal"/>
    <w:uiPriority w:val="99"/>
    <w:rsid w:val="003041A2"/>
    <w:pPr>
      <w:widowControl/>
    </w:pPr>
    <w:tblPr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pPr>
      <w:widowControl w:val="0"/>
    </w:pPr>
    <w:rPr>
      <w:rFonts w:ascii="Arial" w:eastAsia="Arial" w:hAnsi="Arial" w:cs="Arial"/>
      <w:color w:val="003543" w:themeColor="text2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295BB2"/>
    <w:rPr>
      <w:rFonts w:ascii="Arial" w:eastAsia="Arial" w:hAnsi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pPr>
      <w:widowControl w:val="0"/>
    </w:pPr>
    <w:rPr>
      <w:rFonts w:ascii="Arial" w:eastAsia="Arial" w:hAnsi="Arial" w:cs="Arial"/>
      <w:color w:val="003543" w:themeColor="text2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BB2"/>
    <w:rPr>
      <w:rFonts w:ascii="Arial" w:eastAsia="Arial" w:hAnsi="Arial" w:cs="Arial"/>
      <w:color w:val="003543" w:themeColor="text2"/>
    </w:rPr>
  </w:style>
  <w:style w:type="character" w:styleId="IntenseReference">
    <w:name w:val="Intense Reference"/>
    <w:uiPriority w:val="32"/>
    <w:qFormat/>
    <w:rsid w:val="00295BB2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C26CC3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A64D0"/>
    <w:pPr>
      <w:widowControl w:val="0"/>
      <w:tabs>
        <w:tab w:val="center" w:pos="4513"/>
        <w:tab w:val="right" w:pos="9026"/>
      </w:tabs>
    </w:pPr>
    <w:rPr>
      <w:rFonts w:ascii="Arial" w:eastAsia="Arial" w:hAnsi="Arial" w:cs="Arial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A64D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\Documents\Custom%20Office%20Templates\RCOT%20Standard%20Word%20Document%20Template.dotx" TargetMode="External"/></Relationships>
</file>

<file path=word/theme/theme1.xml><?xml version="1.0" encoding="utf-8"?>
<a:theme xmlns:a="http://schemas.openxmlformats.org/drawingml/2006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A1105FED7AD045968B27945A9D3FD1" ma:contentTypeVersion="8" ma:contentTypeDescription="Create a new document." ma:contentTypeScope="" ma:versionID="bac8b362b9f7ce0d5d1b7965d94dfe63">
  <xsd:schema xmlns:xsd="http://www.w3.org/2001/XMLSchema" xmlns:xs="http://www.w3.org/2001/XMLSchema" xmlns:p="http://schemas.microsoft.com/office/2006/metadata/properties" xmlns:ns2="f8f2f95d-1bc4-46a6-84a8-a4a1402c05fa" targetNamespace="http://schemas.microsoft.com/office/2006/metadata/properties" ma:root="true" ma:fieldsID="da2e874180971249113298d3add0c13b" ns2:_="">
    <xsd:import namespace="f8f2f95d-1bc4-46a6-84a8-a4a1402c0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2f95d-1bc4-46a6-84a8-a4a1402c0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D04EFF-1D06-4C61-94DA-D28FF0A0FD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E89260-B668-4FB1-A019-262F979EA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2f95d-1bc4-46a6-84a8-a4a1402c0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RCOT Standard Word Document Template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 Lypiridou</cp:lastModifiedBy>
  <cp:revision>2</cp:revision>
  <cp:lastPrinted>2022-01-06T15:36:00Z</cp:lastPrinted>
  <dcterms:created xsi:type="dcterms:W3CDTF">2022-02-14T11:31:00Z</dcterms:created>
  <dcterms:modified xsi:type="dcterms:W3CDTF">2022-02-14T11:31:00Z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0x01010014A1105FED7AD045968B27945A9D3FD1</vt:lpwstr>
  </property>
</Properties>
</file>