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614" w:rsidRPr="00E01B1E" w:rsidRDefault="00820614" w:rsidP="00820614">
      <w:pPr>
        <w:spacing w:before="120" w:after="120"/>
        <w:jc w:val="center"/>
        <w:rPr>
          <w:rFonts w:ascii="Arial" w:hAnsi="Arial" w:cs="Arial"/>
          <w:b/>
          <w:sz w:val="24"/>
          <w:szCs w:val="24"/>
        </w:rPr>
      </w:pPr>
      <w:bookmarkStart w:id="0" w:name="_GoBack"/>
      <w:bookmarkEnd w:id="0"/>
      <w:r w:rsidRPr="00E01B1E">
        <w:rPr>
          <w:rFonts w:ascii="Arial" w:hAnsi="Arial" w:cs="Arial"/>
          <w:b/>
          <w:noProof/>
          <w:sz w:val="24"/>
          <w:szCs w:val="24"/>
          <w:lang w:eastAsia="en-GB"/>
        </w:rPr>
        <w:drawing>
          <wp:inline distT="0" distB="0" distL="0" distR="0" wp14:anchorId="3CE88D52" wp14:editId="408259DB">
            <wp:extent cx="5410200" cy="1930400"/>
            <wp:effectExtent l="0" t="0" r="0" b="0"/>
            <wp:docPr id="6" name="Picture 6" descr="\\mwc-fs1\LD Review\Shared\Communication &amp; engagement\Brand\IRMHA Logo 2018\IRMHA-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wc-fs1\LD Review\Shared\Communication &amp; engagement\Brand\IRMHA Logo 2018\IRMHA-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1930400"/>
                    </a:xfrm>
                    <a:prstGeom prst="rect">
                      <a:avLst/>
                    </a:prstGeom>
                    <a:noFill/>
                    <a:ln>
                      <a:noFill/>
                    </a:ln>
                  </pic:spPr>
                </pic:pic>
              </a:graphicData>
            </a:graphic>
          </wp:inline>
        </w:drawing>
      </w:r>
    </w:p>
    <w:p w:rsidR="00820614" w:rsidRPr="00E01B1E" w:rsidRDefault="00820614" w:rsidP="00820614">
      <w:pPr>
        <w:spacing w:before="120" w:after="120"/>
        <w:jc w:val="center"/>
        <w:rPr>
          <w:rFonts w:ascii="Arial" w:hAnsi="Arial" w:cs="Arial"/>
          <w:b/>
          <w:sz w:val="24"/>
          <w:szCs w:val="24"/>
        </w:rPr>
      </w:pPr>
    </w:p>
    <w:p w:rsidR="00901F64" w:rsidRPr="00E01B1E" w:rsidRDefault="00901F64" w:rsidP="00901F64">
      <w:pPr>
        <w:spacing w:before="480" w:after="480"/>
        <w:jc w:val="center"/>
        <w:rPr>
          <w:rFonts w:ascii="Arial" w:hAnsi="Arial" w:cs="Arial"/>
          <w:b/>
          <w:sz w:val="72"/>
          <w:szCs w:val="72"/>
        </w:rPr>
      </w:pPr>
      <w:r w:rsidRPr="00E01B1E">
        <w:rPr>
          <w:rFonts w:ascii="Arial" w:hAnsi="Arial" w:cs="Arial"/>
          <w:b/>
          <w:sz w:val="72"/>
          <w:szCs w:val="72"/>
        </w:rPr>
        <w:t>Final consultation</w:t>
      </w:r>
    </w:p>
    <w:p w:rsidR="00820614" w:rsidRPr="00E01B1E" w:rsidRDefault="00820614" w:rsidP="00820614">
      <w:pPr>
        <w:spacing w:before="480" w:after="480"/>
        <w:jc w:val="center"/>
        <w:rPr>
          <w:rFonts w:ascii="Arial" w:hAnsi="Arial" w:cs="Arial"/>
          <w:b/>
          <w:sz w:val="72"/>
          <w:szCs w:val="72"/>
        </w:rPr>
      </w:pPr>
      <w:r w:rsidRPr="00E01B1E">
        <w:rPr>
          <w:rFonts w:ascii="Arial" w:hAnsi="Arial" w:cs="Arial"/>
          <w:b/>
          <w:sz w:val="72"/>
          <w:szCs w:val="72"/>
        </w:rPr>
        <w:t>Stage 3</w:t>
      </w:r>
      <w:r w:rsidR="00901F64">
        <w:rPr>
          <w:rFonts w:ascii="Arial" w:hAnsi="Arial" w:cs="Arial"/>
          <w:b/>
          <w:sz w:val="72"/>
          <w:szCs w:val="72"/>
        </w:rPr>
        <w:t xml:space="preserve"> of the review</w:t>
      </w:r>
    </w:p>
    <w:p w:rsidR="00901F64" w:rsidRDefault="00901F64" w:rsidP="00901F64">
      <w:pPr>
        <w:spacing w:before="480" w:after="480"/>
        <w:jc w:val="center"/>
        <w:rPr>
          <w:rFonts w:ascii="Arial" w:hAnsi="Arial" w:cs="Arial"/>
          <w:sz w:val="56"/>
          <w:szCs w:val="56"/>
        </w:rPr>
      </w:pPr>
    </w:p>
    <w:p w:rsidR="00820614" w:rsidRPr="00901F64" w:rsidRDefault="00901F64" w:rsidP="00901F64">
      <w:pPr>
        <w:spacing w:before="480" w:after="480"/>
        <w:jc w:val="center"/>
        <w:rPr>
          <w:rFonts w:ascii="Arial" w:hAnsi="Arial" w:cs="Arial"/>
          <w:sz w:val="56"/>
          <w:szCs w:val="56"/>
        </w:rPr>
      </w:pPr>
      <w:r w:rsidRPr="00901F64">
        <w:rPr>
          <w:rFonts w:ascii="Arial" w:hAnsi="Arial" w:cs="Arial"/>
          <w:sz w:val="56"/>
          <w:szCs w:val="56"/>
        </w:rPr>
        <w:t>Plain English survey</w:t>
      </w:r>
    </w:p>
    <w:p w:rsidR="00901F64" w:rsidRPr="00901F64" w:rsidRDefault="00901F64" w:rsidP="00901F64">
      <w:pPr>
        <w:spacing w:before="480" w:after="480"/>
        <w:jc w:val="center"/>
        <w:rPr>
          <w:rFonts w:ascii="Arial" w:hAnsi="Arial" w:cs="Arial"/>
          <w:sz w:val="56"/>
          <w:szCs w:val="56"/>
        </w:rPr>
      </w:pPr>
      <w:r w:rsidRPr="00901F64">
        <w:rPr>
          <w:rFonts w:ascii="Arial" w:hAnsi="Arial" w:cs="Arial"/>
          <w:sz w:val="56"/>
          <w:szCs w:val="56"/>
        </w:rPr>
        <w:t>Short version</w:t>
      </w:r>
    </w:p>
    <w:p w:rsidR="00901F64" w:rsidRDefault="00820614" w:rsidP="00901F64">
      <w:pPr>
        <w:jc w:val="center"/>
        <w:rPr>
          <w:rFonts w:ascii="Arial" w:hAnsi="Arial" w:cs="Arial"/>
          <w:sz w:val="56"/>
          <w:szCs w:val="56"/>
        </w:rPr>
      </w:pPr>
      <w:r w:rsidRPr="00901F64">
        <w:rPr>
          <w:rFonts w:ascii="Arial" w:hAnsi="Arial" w:cs="Arial"/>
          <w:sz w:val="56"/>
          <w:szCs w:val="56"/>
        </w:rPr>
        <w:t>August 2019</w:t>
      </w:r>
    </w:p>
    <w:p w:rsidR="00901F64" w:rsidRDefault="00901F64">
      <w:pPr>
        <w:rPr>
          <w:rFonts w:ascii="Arial" w:hAnsi="Arial" w:cs="Arial"/>
          <w:sz w:val="56"/>
          <w:szCs w:val="56"/>
        </w:rPr>
      </w:pPr>
      <w:r>
        <w:rPr>
          <w:rFonts w:ascii="Arial" w:hAnsi="Arial" w:cs="Arial"/>
          <w:sz w:val="56"/>
          <w:szCs w:val="56"/>
        </w:rPr>
        <w:br w:type="page"/>
      </w:r>
    </w:p>
    <w:tbl>
      <w:tblPr>
        <w:tblStyle w:val="TableGrid"/>
        <w:tblpPr w:leftFromText="180" w:rightFromText="180" w:vertAnchor="page" w:horzAnchor="margin" w:tblpY="7753"/>
        <w:tblW w:w="0" w:type="auto"/>
        <w:tblLook w:val="04A0" w:firstRow="1" w:lastRow="0" w:firstColumn="1" w:lastColumn="0" w:noHBand="0" w:noVBand="1"/>
      </w:tblPr>
      <w:tblGrid>
        <w:gridCol w:w="562"/>
        <w:gridCol w:w="7797"/>
        <w:gridCol w:w="657"/>
      </w:tblGrid>
      <w:tr w:rsidR="00901F64" w:rsidTr="003C63DC">
        <w:tc>
          <w:tcPr>
            <w:tcW w:w="562" w:type="dxa"/>
            <w:vAlign w:val="center"/>
          </w:tcPr>
          <w:p w:rsidR="00901F64" w:rsidRDefault="00901F64" w:rsidP="003C63DC">
            <w:pPr>
              <w:jc w:val="center"/>
              <w:rPr>
                <w:rFonts w:ascii="Arial" w:hAnsi="Arial" w:cs="Arial"/>
                <w:sz w:val="24"/>
                <w:szCs w:val="24"/>
              </w:rPr>
            </w:pPr>
            <w:r>
              <w:rPr>
                <w:rFonts w:ascii="Arial" w:hAnsi="Arial" w:cs="Arial"/>
                <w:sz w:val="24"/>
                <w:szCs w:val="24"/>
              </w:rPr>
              <w:lastRenderedPageBreak/>
              <w:t>1</w:t>
            </w:r>
          </w:p>
        </w:tc>
        <w:tc>
          <w:tcPr>
            <w:tcW w:w="7797" w:type="dxa"/>
            <w:vAlign w:val="center"/>
          </w:tcPr>
          <w:p w:rsidR="00901F64" w:rsidRPr="00901F64" w:rsidRDefault="00901F64" w:rsidP="003C63DC">
            <w:pPr>
              <w:spacing w:before="120" w:after="120"/>
              <w:rPr>
                <w:rFonts w:ascii="Arial" w:hAnsi="Arial" w:cs="Arial"/>
                <w:sz w:val="24"/>
                <w:szCs w:val="24"/>
              </w:rPr>
            </w:pPr>
            <w:r>
              <w:rPr>
                <w:rFonts w:ascii="Arial" w:hAnsi="Arial" w:cs="Arial"/>
                <w:sz w:val="24"/>
                <w:szCs w:val="24"/>
              </w:rPr>
              <w:t>What Scotland needs to do</w:t>
            </w:r>
          </w:p>
        </w:tc>
        <w:tc>
          <w:tcPr>
            <w:tcW w:w="657" w:type="dxa"/>
            <w:vAlign w:val="center"/>
          </w:tcPr>
          <w:p w:rsidR="00901F64" w:rsidRDefault="00DB6B3E" w:rsidP="003C63DC">
            <w:pPr>
              <w:rPr>
                <w:rFonts w:ascii="Arial" w:hAnsi="Arial" w:cs="Arial"/>
                <w:sz w:val="24"/>
                <w:szCs w:val="24"/>
              </w:rPr>
            </w:pPr>
            <w:r>
              <w:rPr>
                <w:rFonts w:ascii="Arial" w:hAnsi="Arial" w:cs="Arial"/>
                <w:sz w:val="24"/>
                <w:szCs w:val="24"/>
              </w:rPr>
              <w:t>3</w:t>
            </w:r>
          </w:p>
        </w:tc>
      </w:tr>
      <w:tr w:rsidR="00901F64" w:rsidTr="003C63DC">
        <w:tc>
          <w:tcPr>
            <w:tcW w:w="562" w:type="dxa"/>
            <w:vAlign w:val="center"/>
          </w:tcPr>
          <w:p w:rsidR="00901F64" w:rsidRDefault="00901F64" w:rsidP="003C63DC">
            <w:pPr>
              <w:jc w:val="center"/>
              <w:rPr>
                <w:rFonts w:ascii="Arial" w:hAnsi="Arial" w:cs="Arial"/>
                <w:sz w:val="24"/>
                <w:szCs w:val="24"/>
              </w:rPr>
            </w:pPr>
            <w:r>
              <w:rPr>
                <w:rFonts w:ascii="Arial" w:hAnsi="Arial" w:cs="Arial"/>
                <w:sz w:val="24"/>
                <w:szCs w:val="24"/>
              </w:rPr>
              <w:t>2</w:t>
            </w:r>
          </w:p>
        </w:tc>
        <w:tc>
          <w:tcPr>
            <w:tcW w:w="7797" w:type="dxa"/>
            <w:vAlign w:val="center"/>
          </w:tcPr>
          <w:p w:rsidR="00901F64" w:rsidRPr="00901F64" w:rsidRDefault="00901F64" w:rsidP="003C63DC">
            <w:pPr>
              <w:spacing w:before="120" w:after="120"/>
              <w:rPr>
                <w:rFonts w:ascii="Arial" w:hAnsi="Arial" w:cs="Arial"/>
                <w:sz w:val="24"/>
                <w:szCs w:val="24"/>
              </w:rPr>
            </w:pPr>
            <w:r w:rsidRPr="00901F64">
              <w:rPr>
                <w:rFonts w:ascii="Arial" w:hAnsi="Arial" w:cs="Arial"/>
                <w:sz w:val="24"/>
                <w:szCs w:val="24"/>
              </w:rPr>
              <w:t>How we understand autism, learning disability and mental health</w:t>
            </w:r>
          </w:p>
        </w:tc>
        <w:tc>
          <w:tcPr>
            <w:tcW w:w="657" w:type="dxa"/>
            <w:vAlign w:val="center"/>
          </w:tcPr>
          <w:p w:rsidR="00901F64" w:rsidRDefault="00DB6B3E" w:rsidP="003C63DC">
            <w:pPr>
              <w:rPr>
                <w:rFonts w:ascii="Arial" w:hAnsi="Arial" w:cs="Arial"/>
                <w:sz w:val="24"/>
                <w:szCs w:val="24"/>
              </w:rPr>
            </w:pPr>
            <w:r>
              <w:rPr>
                <w:rFonts w:ascii="Arial" w:hAnsi="Arial" w:cs="Arial"/>
                <w:sz w:val="24"/>
                <w:szCs w:val="24"/>
              </w:rPr>
              <w:t>4</w:t>
            </w:r>
          </w:p>
        </w:tc>
      </w:tr>
      <w:tr w:rsidR="00901F64" w:rsidTr="003C63DC">
        <w:tc>
          <w:tcPr>
            <w:tcW w:w="562" w:type="dxa"/>
            <w:vAlign w:val="center"/>
          </w:tcPr>
          <w:p w:rsidR="00901F64" w:rsidRDefault="00901F64" w:rsidP="003C63DC">
            <w:pPr>
              <w:jc w:val="center"/>
              <w:rPr>
                <w:rFonts w:ascii="Arial" w:hAnsi="Arial" w:cs="Arial"/>
                <w:sz w:val="24"/>
                <w:szCs w:val="24"/>
              </w:rPr>
            </w:pPr>
            <w:r>
              <w:rPr>
                <w:rFonts w:ascii="Arial" w:hAnsi="Arial" w:cs="Arial"/>
                <w:sz w:val="24"/>
                <w:szCs w:val="24"/>
              </w:rPr>
              <w:t>3</w:t>
            </w:r>
          </w:p>
        </w:tc>
        <w:tc>
          <w:tcPr>
            <w:tcW w:w="7797" w:type="dxa"/>
            <w:vAlign w:val="center"/>
          </w:tcPr>
          <w:p w:rsidR="00901F64" w:rsidRPr="00901F64" w:rsidRDefault="00901F64" w:rsidP="003C63DC">
            <w:pPr>
              <w:spacing w:before="120" w:after="120"/>
              <w:rPr>
                <w:rFonts w:ascii="Arial" w:hAnsi="Arial" w:cs="Arial"/>
                <w:sz w:val="24"/>
                <w:szCs w:val="24"/>
              </w:rPr>
            </w:pPr>
            <w:r w:rsidRPr="00901F64">
              <w:rPr>
                <w:rFonts w:ascii="Arial" w:hAnsi="Arial" w:cs="Arial"/>
                <w:sz w:val="24"/>
                <w:szCs w:val="24"/>
              </w:rPr>
              <w:t>Support for decision making</w:t>
            </w:r>
          </w:p>
        </w:tc>
        <w:tc>
          <w:tcPr>
            <w:tcW w:w="657" w:type="dxa"/>
            <w:vAlign w:val="center"/>
          </w:tcPr>
          <w:p w:rsidR="00901F64" w:rsidRDefault="00DB6B3E" w:rsidP="003C63DC">
            <w:pPr>
              <w:rPr>
                <w:rFonts w:ascii="Arial" w:hAnsi="Arial" w:cs="Arial"/>
                <w:sz w:val="24"/>
                <w:szCs w:val="24"/>
              </w:rPr>
            </w:pPr>
            <w:r>
              <w:rPr>
                <w:rFonts w:ascii="Arial" w:hAnsi="Arial" w:cs="Arial"/>
                <w:sz w:val="24"/>
                <w:szCs w:val="24"/>
              </w:rPr>
              <w:t>5</w:t>
            </w:r>
          </w:p>
        </w:tc>
      </w:tr>
      <w:tr w:rsidR="00901F64" w:rsidTr="003C63DC">
        <w:tc>
          <w:tcPr>
            <w:tcW w:w="562" w:type="dxa"/>
            <w:vAlign w:val="center"/>
          </w:tcPr>
          <w:p w:rsidR="00901F64" w:rsidRDefault="00901F64" w:rsidP="003C63DC">
            <w:pPr>
              <w:jc w:val="center"/>
              <w:rPr>
                <w:rFonts w:ascii="Arial" w:hAnsi="Arial" w:cs="Arial"/>
                <w:sz w:val="24"/>
                <w:szCs w:val="24"/>
              </w:rPr>
            </w:pPr>
            <w:r>
              <w:rPr>
                <w:rFonts w:ascii="Arial" w:hAnsi="Arial" w:cs="Arial"/>
                <w:sz w:val="24"/>
                <w:szCs w:val="24"/>
              </w:rPr>
              <w:t>4</w:t>
            </w:r>
          </w:p>
        </w:tc>
        <w:tc>
          <w:tcPr>
            <w:tcW w:w="7797" w:type="dxa"/>
            <w:vAlign w:val="center"/>
          </w:tcPr>
          <w:p w:rsidR="00901F64" w:rsidRPr="00901F64" w:rsidRDefault="00901F64" w:rsidP="003C63DC">
            <w:pPr>
              <w:spacing w:before="120" w:after="120"/>
              <w:rPr>
                <w:rFonts w:ascii="Arial" w:hAnsi="Arial" w:cs="Arial"/>
                <w:sz w:val="24"/>
                <w:szCs w:val="24"/>
              </w:rPr>
            </w:pPr>
            <w:r w:rsidRPr="00901F64">
              <w:rPr>
                <w:rFonts w:ascii="Arial" w:hAnsi="Arial" w:cs="Arial"/>
                <w:sz w:val="24"/>
                <w:szCs w:val="24"/>
              </w:rPr>
              <w:t>Support, care and treatment</w:t>
            </w:r>
          </w:p>
        </w:tc>
        <w:tc>
          <w:tcPr>
            <w:tcW w:w="657" w:type="dxa"/>
            <w:vAlign w:val="center"/>
          </w:tcPr>
          <w:p w:rsidR="00901F64" w:rsidRDefault="00DB6B3E" w:rsidP="003C63DC">
            <w:pPr>
              <w:rPr>
                <w:rFonts w:ascii="Arial" w:hAnsi="Arial" w:cs="Arial"/>
                <w:sz w:val="24"/>
                <w:szCs w:val="24"/>
              </w:rPr>
            </w:pPr>
            <w:r>
              <w:rPr>
                <w:rFonts w:ascii="Arial" w:hAnsi="Arial" w:cs="Arial"/>
                <w:sz w:val="24"/>
                <w:szCs w:val="24"/>
              </w:rPr>
              <w:t>6</w:t>
            </w:r>
          </w:p>
        </w:tc>
      </w:tr>
      <w:tr w:rsidR="00901F64" w:rsidTr="003C63DC">
        <w:tc>
          <w:tcPr>
            <w:tcW w:w="562" w:type="dxa"/>
            <w:vAlign w:val="center"/>
          </w:tcPr>
          <w:p w:rsidR="00901F64" w:rsidRDefault="00901F64" w:rsidP="003C63DC">
            <w:pPr>
              <w:jc w:val="center"/>
              <w:rPr>
                <w:rFonts w:ascii="Arial" w:hAnsi="Arial" w:cs="Arial"/>
                <w:sz w:val="24"/>
                <w:szCs w:val="24"/>
              </w:rPr>
            </w:pPr>
            <w:r>
              <w:rPr>
                <w:rFonts w:ascii="Arial" w:hAnsi="Arial" w:cs="Arial"/>
                <w:sz w:val="24"/>
                <w:szCs w:val="24"/>
              </w:rPr>
              <w:t>5</w:t>
            </w:r>
          </w:p>
        </w:tc>
        <w:tc>
          <w:tcPr>
            <w:tcW w:w="7797" w:type="dxa"/>
            <w:vAlign w:val="center"/>
          </w:tcPr>
          <w:p w:rsidR="00901F64" w:rsidRPr="00901F64" w:rsidRDefault="00901F64" w:rsidP="003C63DC">
            <w:pPr>
              <w:spacing w:before="120" w:after="120"/>
              <w:rPr>
                <w:rFonts w:ascii="Arial" w:hAnsi="Arial" w:cs="Arial"/>
                <w:sz w:val="24"/>
                <w:szCs w:val="24"/>
              </w:rPr>
            </w:pPr>
            <w:r w:rsidRPr="00901F64">
              <w:rPr>
                <w:rFonts w:ascii="Arial" w:hAnsi="Arial" w:cs="Arial"/>
                <w:sz w:val="24"/>
                <w:szCs w:val="24"/>
              </w:rPr>
              <w:t>Where support, care and treatment happens</w:t>
            </w:r>
          </w:p>
        </w:tc>
        <w:tc>
          <w:tcPr>
            <w:tcW w:w="657" w:type="dxa"/>
            <w:vAlign w:val="center"/>
          </w:tcPr>
          <w:p w:rsidR="00901F64" w:rsidRDefault="00DB6B3E" w:rsidP="003C63DC">
            <w:pPr>
              <w:rPr>
                <w:rFonts w:ascii="Arial" w:hAnsi="Arial" w:cs="Arial"/>
                <w:sz w:val="24"/>
                <w:szCs w:val="24"/>
              </w:rPr>
            </w:pPr>
            <w:r>
              <w:rPr>
                <w:rFonts w:ascii="Arial" w:hAnsi="Arial" w:cs="Arial"/>
                <w:sz w:val="24"/>
                <w:szCs w:val="24"/>
              </w:rPr>
              <w:t>7</w:t>
            </w:r>
          </w:p>
        </w:tc>
      </w:tr>
      <w:tr w:rsidR="00901F64" w:rsidTr="003C63DC">
        <w:trPr>
          <w:trHeight w:val="448"/>
        </w:trPr>
        <w:tc>
          <w:tcPr>
            <w:tcW w:w="562" w:type="dxa"/>
            <w:vAlign w:val="center"/>
          </w:tcPr>
          <w:p w:rsidR="00901F64" w:rsidRDefault="00901F64" w:rsidP="003C63DC">
            <w:pPr>
              <w:jc w:val="center"/>
              <w:rPr>
                <w:rFonts w:ascii="Arial" w:hAnsi="Arial" w:cs="Arial"/>
                <w:sz w:val="24"/>
                <w:szCs w:val="24"/>
              </w:rPr>
            </w:pPr>
            <w:r>
              <w:rPr>
                <w:rFonts w:ascii="Arial" w:hAnsi="Arial" w:cs="Arial"/>
                <w:sz w:val="24"/>
                <w:szCs w:val="24"/>
              </w:rPr>
              <w:t>6</w:t>
            </w:r>
          </w:p>
        </w:tc>
        <w:tc>
          <w:tcPr>
            <w:tcW w:w="7797" w:type="dxa"/>
            <w:vAlign w:val="center"/>
          </w:tcPr>
          <w:p w:rsidR="00901F64" w:rsidRPr="00901F64" w:rsidRDefault="00901F64" w:rsidP="003C63DC">
            <w:pPr>
              <w:rPr>
                <w:rFonts w:ascii="Arial" w:hAnsi="Arial" w:cs="Arial"/>
                <w:sz w:val="24"/>
                <w:szCs w:val="24"/>
              </w:rPr>
            </w:pPr>
            <w:r w:rsidRPr="00901F64">
              <w:rPr>
                <w:rFonts w:ascii="Arial" w:hAnsi="Arial" w:cs="Arial"/>
                <w:sz w:val="24"/>
                <w:szCs w:val="24"/>
              </w:rPr>
              <w:t>How professionals make decisions</w:t>
            </w:r>
          </w:p>
        </w:tc>
        <w:tc>
          <w:tcPr>
            <w:tcW w:w="657" w:type="dxa"/>
            <w:vAlign w:val="center"/>
          </w:tcPr>
          <w:p w:rsidR="00901F64" w:rsidRDefault="00DB6B3E" w:rsidP="003C63DC">
            <w:pPr>
              <w:rPr>
                <w:rFonts w:ascii="Arial" w:hAnsi="Arial" w:cs="Arial"/>
                <w:sz w:val="24"/>
                <w:szCs w:val="24"/>
              </w:rPr>
            </w:pPr>
            <w:r>
              <w:rPr>
                <w:rFonts w:ascii="Arial" w:hAnsi="Arial" w:cs="Arial"/>
                <w:sz w:val="24"/>
                <w:szCs w:val="24"/>
              </w:rPr>
              <w:t>8</w:t>
            </w:r>
          </w:p>
        </w:tc>
      </w:tr>
      <w:tr w:rsidR="00901F64" w:rsidTr="003C63DC">
        <w:trPr>
          <w:trHeight w:val="555"/>
        </w:trPr>
        <w:tc>
          <w:tcPr>
            <w:tcW w:w="562" w:type="dxa"/>
            <w:vAlign w:val="center"/>
          </w:tcPr>
          <w:p w:rsidR="00901F64" w:rsidRDefault="00901F64" w:rsidP="003C63DC">
            <w:pPr>
              <w:jc w:val="center"/>
              <w:rPr>
                <w:rFonts w:ascii="Arial" w:hAnsi="Arial" w:cs="Arial"/>
                <w:sz w:val="24"/>
                <w:szCs w:val="24"/>
              </w:rPr>
            </w:pPr>
            <w:r>
              <w:rPr>
                <w:rFonts w:ascii="Arial" w:hAnsi="Arial" w:cs="Arial"/>
                <w:sz w:val="24"/>
                <w:szCs w:val="24"/>
              </w:rPr>
              <w:t>7</w:t>
            </w:r>
          </w:p>
        </w:tc>
        <w:tc>
          <w:tcPr>
            <w:tcW w:w="7797" w:type="dxa"/>
            <w:vAlign w:val="center"/>
          </w:tcPr>
          <w:p w:rsidR="00901F64" w:rsidRPr="00901F64" w:rsidRDefault="00901F64" w:rsidP="003C63DC">
            <w:pPr>
              <w:rPr>
                <w:rFonts w:ascii="Arial" w:hAnsi="Arial" w:cs="Arial"/>
                <w:sz w:val="24"/>
                <w:szCs w:val="24"/>
              </w:rPr>
            </w:pPr>
            <w:r w:rsidRPr="00901F64">
              <w:rPr>
                <w:rFonts w:ascii="Arial" w:hAnsi="Arial" w:cs="Arial"/>
                <w:sz w:val="24"/>
                <w:szCs w:val="24"/>
              </w:rPr>
              <w:t>How decisions are monitored</w:t>
            </w:r>
          </w:p>
        </w:tc>
        <w:tc>
          <w:tcPr>
            <w:tcW w:w="657" w:type="dxa"/>
            <w:vAlign w:val="center"/>
          </w:tcPr>
          <w:p w:rsidR="00901F64" w:rsidRDefault="00DB6B3E" w:rsidP="003C63DC">
            <w:pPr>
              <w:rPr>
                <w:rFonts w:ascii="Arial" w:hAnsi="Arial" w:cs="Arial"/>
                <w:sz w:val="24"/>
                <w:szCs w:val="24"/>
              </w:rPr>
            </w:pPr>
            <w:r>
              <w:rPr>
                <w:rFonts w:ascii="Arial" w:hAnsi="Arial" w:cs="Arial"/>
                <w:sz w:val="24"/>
                <w:szCs w:val="24"/>
              </w:rPr>
              <w:t>9</w:t>
            </w:r>
          </w:p>
        </w:tc>
      </w:tr>
      <w:tr w:rsidR="00901F64" w:rsidTr="003C63DC">
        <w:tc>
          <w:tcPr>
            <w:tcW w:w="562" w:type="dxa"/>
            <w:vAlign w:val="center"/>
          </w:tcPr>
          <w:p w:rsidR="00901F64" w:rsidRDefault="00901F64" w:rsidP="003C63DC">
            <w:pPr>
              <w:jc w:val="center"/>
              <w:rPr>
                <w:rFonts w:ascii="Arial" w:hAnsi="Arial" w:cs="Arial"/>
                <w:sz w:val="24"/>
                <w:szCs w:val="24"/>
              </w:rPr>
            </w:pPr>
            <w:r>
              <w:rPr>
                <w:rFonts w:ascii="Arial" w:hAnsi="Arial" w:cs="Arial"/>
                <w:sz w:val="24"/>
                <w:szCs w:val="24"/>
              </w:rPr>
              <w:t>8</w:t>
            </w:r>
          </w:p>
        </w:tc>
        <w:tc>
          <w:tcPr>
            <w:tcW w:w="7797" w:type="dxa"/>
            <w:vAlign w:val="center"/>
          </w:tcPr>
          <w:p w:rsidR="00901F64" w:rsidRPr="00901F64" w:rsidRDefault="00901F64" w:rsidP="003C63DC">
            <w:pPr>
              <w:spacing w:before="120" w:after="120"/>
              <w:rPr>
                <w:rFonts w:ascii="Arial" w:hAnsi="Arial" w:cs="Arial"/>
                <w:sz w:val="24"/>
                <w:szCs w:val="24"/>
              </w:rPr>
            </w:pPr>
            <w:r w:rsidRPr="00901F64">
              <w:rPr>
                <w:rFonts w:ascii="Arial" w:hAnsi="Arial" w:cs="Arial"/>
                <w:sz w:val="24"/>
                <w:szCs w:val="24"/>
              </w:rPr>
              <w:t>Offenders</w:t>
            </w:r>
          </w:p>
        </w:tc>
        <w:tc>
          <w:tcPr>
            <w:tcW w:w="657" w:type="dxa"/>
            <w:vAlign w:val="center"/>
          </w:tcPr>
          <w:p w:rsidR="00901F64" w:rsidRDefault="00DB6B3E" w:rsidP="003C63DC">
            <w:pPr>
              <w:rPr>
                <w:rFonts w:ascii="Arial" w:hAnsi="Arial" w:cs="Arial"/>
                <w:sz w:val="24"/>
                <w:szCs w:val="24"/>
              </w:rPr>
            </w:pPr>
            <w:r>
              <w:rPr>
                <w:rFonts w:ascii="Arial" w:hAnsi="Arial" w:cs="Arial"/>
                <w:sz w:val="24"/>
                <w:szCs w:val="24"/>
              </w:rPr>
              <w:t>10</w:t>
            </w:r>
          </w:p>
        </w:tc>
      </w:tr>
      <w:tr w:rsidR="00901F64" w:rsidTr="003C63DC">
        <w:tc>
          <w:tcPr>
            <w:tcW w:w="562" w:type="dxa"/>
            <w:vAlign w:val="center"/>
          </w:tcPr>
          <w:p w:rsidR="00901F64" w:rsidRDefault="00901F64" w:rsidP="003C63DC">
            <w:pPr>
              <w:jc w:val="center"/>
              <w:rPr>
                <w:rFonts w:ascii="Arial" w:hAnsi="Arial" w:cs="Arial"/>
                <w:sz w:val="24"/>
                <w:szCs w:val="24"/>
              </w:rPr>
            </w:pPr>
            <w:r>
              <w:rPr>
                <w:rFonts w:ascii="Arial" w:hAnsi="Arial" w:cs="Arial"/>
                <w:sz w:val="24"/>
                <w:szCs w:val="24"/>
              </w:rPr>
              <w:t>9</w:t>
            </w:r>
          </w:p>
        </w:tc>
        <w:tc>
          <w:tcPr>
            <w:tcW w:w="7797" w:type="dxa"/>
            <w:vAlign w:val="center"/>
          </w:tcPr>
          <w:p w:rsidR="00901F64" w:rsidRPr="00901F64" w:rsidRDefault="00901F64" w:rsidP="003C63DC">
            <w:pPr>
              <w:spacing w:before="120" w:after="120"/>
              <w:rPr>
                <w:rFonts w:ascii="Arial" w:hAnsi="Arial" w:cs="Arial"/>
                <w:color w:val="000000" w:themeColor="text1"/>
                <w:sz w:val="24"/>
                <w:szCs w:val="24"/>
              </w:rPr>
            </w:pPr>
            <w:r w:rsidRPr="00901F64">
              <w:rPr>
                <w:rFonts w:ascii="Arial" w:hAnsi="Arial" w:cs="Arial"/>
                <w:color w:val="000000" w:themeColor="text1"/>
                <w:sz w:val="24"/>
                <w:szCs w:val="24"/>
              </w:rPr>
              <w:t>Where support, care and treatment happens for offenders</w:t>
            </w:r>
          </w:p>
        </w:tc>
        <w:tc>
          <w:tcPr>
            <w:tcW w:w="657" w:type="dxa"/>
            <w:vAlign w:val="center"/>
          </w:tcPr>
          <w:p w:rsidR="00901F64" w:rsidRDefault="00DB6B3E" w:rsidP="003C63DC">
            <w:pPr>
              <w:rPr>
                <w:rFonts w:ascii="Arial" w:hAnsi="Arial" w:cs="Arial"/>
                <w:sz w:val="24"/>
                <w:szCs w:val="24"/>
              </w:rPr>
            </w:pPr>
            <w:r>
              <w:rPr>
                <w:rFonts w:ascii="Arial" w:hAnsi="Arial" w:cs="Arial"/>
                <w:sz w:val="24"/>
                <w:szCs w:val="24"/>
              </w:rPr>
              <w:t>11</w:t>
            </w:r>
          </w:p>
        </w:tc>
      </w:tr>
      <w:tr w:rsidR="00901F64" w:rsidTr="003C63DC">
        <w:tc>
          <w:tcPr>
            <w:tcW w:w="562" w:type="dxa"/>
            <w:vAlign w:val="center"/>
          </w:tcPr>
          <w:p w:rsidR="00901F64" w:rsidRDefault="00901F64" w:rsidP="003C63DC">
            <w:pPr>
              <w:jc w:val="center"/>
              <w:rPr>
                <w:rFonts w:ascii="Arial" w:hAnsi="Arial" w:cs="Arial"/>
                <w:sz w:val="24"/>
                <w:szCs w:val="24"/>
              </w:rPr>
            </w:pPr>
            <w:r>
              <w:rPr>
                <w:rFonts w:ascii="Arial" w:hAnsi="Arial" w:cs="Arial"/>
                <w:sz w:val="24"/>
                <w:szCs w:val="24"/>
              </w:rPr>
              <w:t>10</w:t>
            </w:r>
          </w:p>
        </w:tc>
        <w:tc>
          <w:tcPr>
            <w:tcW w:w="7797" w:type="dxa"/>
            <w:vAlign w:val="center"/>
          </w:tcPr>
          <w:p w:rsidR="00901F64" w:rsidRPr="00901F64" w:rsidRDefault="00901F64" w:rsidP="003C63DC">
            <w:pPr>
              <w:spacing w:before="120" w:after="120"/>
              <w:rPr>
                <w:rFonts w:ascii="Arial" w:hAnsi="Arial" w:cs="Arial"/>
                <w:color w:val="000000" w:themeColor="text1"/>
                <w:sz w:val="24"/>
                <w:szCs w:val="24"/>
              </w:rPr>
            </w:pPr>
            <w:r w:rsidRPr="00901F64">
              <w:rPr>
                <w:rFonts w:ascii="Arial" w:hAnsi="Arial" w:cs="Arial"/>
                <w:color w:val="000000" w:themeColor="text1"/>
                <w:sz w:val="24"/>
                <w:szCs w:val="24"/>
              </w:rPr>
              <w:t>What this means for the law</w:t>
            </w:r>
          </w:p>
        </w:tc>
        <w:tc>
          <w:tcPr>
            <w:tcW w:w="657" w:type="dxa"/>
            <w:vAlign w:val="center"/>
          </w:tcPr>
          <w:p w:rsidR="00901F64" w:rsidRDefault="00DB6B3E" w:rsidP="003C63DC">
            <w:pPr>
              <w:rPr>
                <w:rFonts w:ascii="Arial" w:hAnsi="Arial" w:cs="Arial"/>
                <w:sz w:val="24"/>
                <w:szCs w:val="24"/>
              </w:rPr>
            </w:pPr>
            <w:r>
              <w:rPr>
                <w:rFonts w:ascii="Arial" w:hAnsi="Arial" w:cs="Arial"/>
                <w:sz w:val="24"/>
                <w:szCs w:val="24"/>
              </w:rPr>
              <w:t>12</w:t>
            </w:r>
          </w:p>
        </w:tc>
      </w:tr>
      <w:tr w:rsidR="00C54A7A" w:rsidTr="003C63DC">
        <w:tc>
          <w:tcPr>
            <w:tcW w:w="562" w:type="dxa"/>
            <w:vAlign w:val="center"/>
          </w:tcPr>
          <w:p w:rsidR="00C54A7A" w:rsidRDefault="00C54A7A" w:rsidP="003C63DC">
            <w:pPr>
              <w:jc w:val="center"/>
              <w:rPr>
                <w:rFonts w:ascii="Arial" w:hAnsi="Arial" w:cs="Arial"/>
                <w:sz w:val="24"/>
                <w:szCs w:val="24"/>
              </w:rPr>
            </w:pPr>
          </w:p>
        </w:tc>
        <w:tc>
          <w:tcPr>
            <w:tcW w:w="7797" w:type="dxa"/>
            <w:vAlign w:val="center"/>
          </w:tcPr>
          <w:p w:rsidR="00C54A7A" w:rsidRPr="00901F64" w:rsidRDefault="00C54A7A" w:rsidP="003C63DC">
            <w:pPr>
              <w:spacing w:before="120" w:after="120"/>
              <w:rPr>
                <w:rFonts w:ascii="Arial" w:hAnsi="Arial" w:cs="Arial"/>
                <w:color w:val="000000" w:themeColor="text1"/>
                <w:sz w:val="24"/>
                <w:szCs w:val="24"/>
              </w:rPr>
            </w:pPr>
            <w:r>
              <w:rPr>
                <w:rFonts w:ascii="Arial" w:hAnsi="Arial" w:cs="Arial"/>
                <w:color w:val="000000" w:themeColor="text1"/>
                <w:sz w:val="24"/>
                <w:szCs w:val="24"/>
              </w:rPr>
              <w:t>About you</w:t>
            </w:r>
          </w:p>
        </w:tc>
        <w:tc>
          <w:tcPr>
            <w:tcW w:w="657" w:type="dxa"/>
            <w:vAlign w:val="center"/>
          </w:tcPr>
          <w:p w:rsidR="00C54A7A" w:rsidRDefault="00C54A7A" w:rsidP="003C63DC">
            <w:pPr>
              <w:rPr>
                <w:rFonts w:ascii="Arial" w:hAnsi="Arial" w:cs="Arial"/>
                <w:sz w:val="24"/>
                <w:szCs w:val="24"/>
              </w:rPr>
            </w:pPr>
            <w:r>
              <w:rPr>
                <w:rFonts w:ascii="Arial" w:hAnsi="Arial" w:cs="Arial"/>
                <w:sz w:val="24"/>
                <w:szCs w:val="24"/>
              </w:rPr>
              <w:t>16</w:t>
            </w:r>
          </w:p>
        </w:tc>
      </w:tr>
    </w:tbl>
    <w:p w:rsidR="00BB3CB1" w:rsidRPr="00BB3CB1" w:rsidRDefault="00BB3CB1" w:rsidP="00BB3CB1">
      <w:pPr>
        <w:jc w:val="center"/>
        <w:rPr>
          <w:rFonts w:ascii="Arial" w:hAnsi="Arial" w:cs="Arial"/>
          <w:b/>
          <w:sz w:val="32"/>
          <w:szCs w:val="32"/>
        </w:rPr>
      </w:pPr>
      <w:r w:rsidRPr="00BB3CB1">
        <w:rPr>
          <w:rFonts w:ascii="Arial" w:hAnsi="Arial" w:cs="Arial"/>
          <w:b/>
          <w:sz w:val="32"/>
          <w:szCs w:val="32"/>
        </w:rPr>
        <w:t>The contents of this survey</w:t>
      </w:r>
    </w:p>
    <w:p w:rsidR="00BB3CB1" w:rsidRDefault="00901F64">
      <w:pPr>
        <w:rPr>
          <w:rFonts w:ascii="Arial" w:hAnsi="Arial" w:cs="Arial"/>
          <w:sz w:val="24"/>
          <w:szCs w:val="24"/>
        </w:rPr>
      </w:pPr>
      <w:r>
        <w:rPr>
          <w:rFonts w:ascii="Arial" w:hAnsi="Arial" w:cs="Arial"/>
          <w:sz w:val="24"/>
          <w:szCs w:val="24"/>
        </w:rPr>
        <w:t xml:space="preserve">This survey gives you a very short summary of each part of the consultation document for this </w:t>
      </w:r>
      <w:r w:rsidR="00BB3CB1">
        <w:rPr>
          <w:rFonts w:ascii="Arial" w:hAnsi="Arial" w:cs="Arial"/>
          <w:sz w:val="24"/>
          <w:szCs w:val="24"/>
        </w:rPr>
        <w:t>stage of the review.</w:t>
      </w:r>
    </w:p>
    <w:p w:rsidR="00BB3CB1" w:rsidRDefault="00BB3CB1">
      <w:pPr>
        <w:rPr>
          <w:rFonts w:ascii="Arial" w:hAnsi="Arial" w:cs="Arial"/>
          <w:sz w:val="24"/>
          <w:szCs w:val="24"/>
        </w:rPr>
      </w:pPr>
      <w:r>
        <w:rPr>
          <w:rFonts w:ascii="Arial" w:hAnsi="Arial" w:cs="Arial"/>
          <w:sz w:val="24"/>
          <w:szCs w:val="24"/>
        </w:rPr>
        <w:t xml:space="preserve">You can see the whole consultation document </w:t>
      </w:r>
      <w:hyperlink r:id="rId10" w:history="1">
        <w:r w:rsidR="00C131E1" w:rsidRPr="00C131E1">
          <w:rPr>
            <w:rStyle w:val="Hyperlink"/>
            <w:rFonts w:ascii="Arial" w:hAnsi="Arial" w:cs="Arial"/>
            <w:sz w:val="24"/>
            <w:szCs w:val="24"/>
          </w:rPr>
          <w:t>here</w:t>
        </w:r>
      </w:hyperlink>
      <w:r w:rsidR="00C131E1">
        <w:rPr>
          <w:rFonts w:ascii="Arial" w:hAnsi="Arial" w:cs="Arial"/>
          <w:sz w:val="24"/>
          <w:szCs w:val="24"/>
        </w:rPr>
        <w:t>.</w:t>
      </w:r>
    </w:p>
    <w:p w:rsidR="00BB3CB1" w:rsidRDefault="00BB3CB1">
      <w:pPr>
        <w:rPr>
          <w:rFonts w:ascii="Arial" w:hAnsi="Arial" w:cs="Arial"/>
          <w:sz w:val="24"/>
          <w:szCs w:val="24"/>
        </w:rPr>
      </w:pPr>
      <w:r>
        <w:rPr>
          <w:rFonts w:ascii="Arial" w:hAnsi="Arial" w:cs="Arial"/>
          <w:sz w:val="24"/>
          <w:szCs w:val="24"/>
        </w:rPr>
        <w:t>If you want to respond to any section of this survey in detail, we suggest that you get the full survey for that section.</w:t>
      </w:r>
    </w:p>
    <w:p w:rsidR="00BB3CB1" w:rsidRDefault="00BB3CB1">
      <w:pPr>
        <w:rPr>
          <w:rFonts w:ascii="Arial" w:hAnsi="Arial" w:cs="Arial"/>
          <w:sz w:val="24"/>
          <w:szCs w:val="24"/>
        </w:rPr>
      </w:pPr>
      <w:r>
        <w:rPr>
          <w:rFonts w:ascii="Arial" w:hAnsi="Arial" w:cs="Arial"/>
          <w:sz w:val="24"/>
          <w:szCs w:val="24"/>
        </w:rPr>
        <w:t xml:space="preserve">You can get the survey document for each section of this consultation </w:t>
      </w:r>
      <w:hyperlink r:id="rId11" w:history="1">
        <w:r w:rsidR="00C131E1" w:rsidRPr="00C131E1">
          <w:rPr>
            <w:rStyle w:val="Hyperlink"/>
            <w:rFonts w:ascii="Arial" w:hAnsi="Arial" w:cs="Arial"/>
            <w:sz w:val="24"/>
            <w:szCs w:val="24"/>
          </w:rPr>
          <w:t>here</w:t>
        </w:r>
      </w:hyperlink>
      <w:r w:rsidR="00C131E1">
        <w:rPr>
          <w:rFonts w:ascii="Arial" w:hAnsi="Arial" w:cs="Arial"/>
          <w:sz w:val="24"/>
          <w:szCs w:val="24"/>
        </w:rPr>
        <w:t>.</w:t>
      </w:r>
    </w:p>
    <w:p w:rsidR="00BB3CB1" w:rsidRDefault="00BB3CB1">
      <w:pPr>
        <w:rPr>
          <w:rFonts w:ascii="Arial" w:hAnsi="Arial" w:cs="Arial"/>
          <w:sz w:val="24"/>
          <w:szCs w:val="24"/>
        </w:rPr>
      </w:pPr>
      <w:r>
        <w:rPr>
          <w:rFonts w:ascii="Arial" w:hAnsi="Arial" w:cs="Arial"/>
          <w:sz w:val="24"/>
          <w:szCs w:val="24"/>
        </w:rPr>
        <w:t xml:space="preserve">You might want to respond to a section or sections of the survey online. To do this, click on this </w:t>
      </w:r>
      <w:hyperlink r:id="rId12" w:history="1">
        <w:r w:rsidRPr="00C131E1">
          <w:rPr>
            <w:rStyle w:val="Hyperlink"/>
            <w:rFonts w:ascii="Arial" w:hAnsi="Arial" w:cs="Arial"/>
            <w:sz w:val="24"/>
            <w:szCs w:val="24"/>
          </w:rPr>
          <w:t>link</w:t>
        </w:r>
      </w:hyperlink>
      <w:r>
        <w:rPr>
          <w:rFonts w:ascii="Arial" w:hAnsi="Arial" w:cs="Arial"/>
          <w:sz w:val="24"/>
          <w:szCs w:val="24"/>
        </w:rPr>
        <w:t>.</w:t>
      </w:r>
    </w:p>
    <w:p w:rsidR="00BB3CB1" w:rsidRDefault="003C63DC">
      <w:pPr>
        <w:rPr>
          <w:rFonts w:ascii="Arial" w:hAnsi="Arial" w:cs="Arial"/>
          <w:sz w:val="24"/>
          <w:szCs w:val="24"/>
        </w:rPr>
      </w:pPr>
      <w:r>
        <w:rPr>
          <w:rFonts w:ascii="Arial" w:hAnsi="Arial" w:cs="Arial"/>
          <w:sz w:val="24"/>
          <w:szCs w:val="24"/>
        </w:rPr>
        <w:t>If you need help with this survey, you can call email us at</w:t>
      </w:r>
    </w:p>
    <w:p w:rsidR="003C63DC" w:rsidRDefault="008F2A25">
      <w:pPr>
        <w:rPr>
          <w:rFonts w:ascii="Arial" w:hAnsi="Arial" w:cs="Arial"/>
          <w:sz w:val="24"/>
          <w:szCs w:val="24"/>
        </w:rPr>
      </w:pPr>
      <w:hyperlink r:id="rId13" w:history="1">
        <w:r w:rsidR="00DB6B3E" w:rsidRPr="0077620D">
          <w:rPr>
            <w:rStyle w:val="Hyperlink"/>
            <w:rFonts w:ascii="Arial" w:hAnsi="Arial" w:cs="Arial"/>
            <w:sz w:val="24"/>
            <w:szCs w:val="24"/>
          </w:rPr>
          <w:t>irmha.scot@nhs.net</w:t>
        </w:r>
      </w:hyperlink>
      <w:r w:rsidR="00DB6B3E">
        <w:rPr>
          <w:rFonts w:ascii="Arial" w:hAnsi="Arial" w:cs="Arial"/>
          <w:sz w:val="24"/>
          <w:szCs w:val="24"/>
        </w:rPr>
        <w:t xml:space="preserve"> </w:t>
      </w:r>
    </w:p>
    <w:p w:rsidR="003C63DC" w:rsidRDefault="003C63DC">
      <w:pPr>
        <w:rPr>
          <w:rFonts w:ascii="Arial" w:hAnsi="Arial" w:cs="Arial"/>
          <w:sz w:val="24"/>
          <w:szCs w:val="24"/>
        </w:rPr>
      </w:pPr>
      <w:r>
        <w:rPr>
          <w:rFonts w:ascii="Arial" w:hAnsi="Arial" w:cs="Arial"/>
          <w:sz w:val="24"/>
          <w:szCs w:val="24"/>
        </w:rPr>
        <w:t>or you can phone us at</w:t>
      </w:r>
    </w:p>
    <w:p w:rsidR="003C63DC" w:rsidRDefault="00DB6B3E" w:rsidP="003C63DC">
      <w:pPr>
        <w:rPr>
          <w:rFonts w:ascii="Arial" w:hAnsi="Arial" w:cs="Arial"/>
          <w:color w:val="000000" w:themeColor="text1"/>
          <w:sz w:val="24"/>
          <w:szCs w:val="24"/>
          <w:lang w:eastAsia="en-GB"/>
        </w:rPr>
      </w:pPr>
      <w:r>
        <w:rPr>
          <w:rFonts w:ascii="Arial" w:hAnsi="Arial" w:cs="Arial"/>
          <w:color w:val="000000" w:themeColor="text1"/>
          <w:sz w:val="24"/>
          <w:szCs w:val="24"/>
          <w:lang w:eastAsia="en-GB"/>
        </w:rPr>
        <w:t>0131 313 8744</w:t>
      </w:r>
    </w:p>
    <w:p w:rsidR="003C63DC" w:rsidRDefault="003C63DC">
      <w:pPr>
        <w:rPr>
          <w:rFonts w:ascii="Arial" w:hAnsi="Arial" w:cs="Arial"/>
          <w:sz w:val="24"/>
          <w:szCs w:val="24"/>
        </w:rPr>
      </w:pPr>
    </w:p>
    <w:p w:rsidR="008F1AE8" w:rsidRDefault="008F1AE8">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9016"/>
      </w:tblGrid>
      <w:tr w:rsidR="008F1AE8" w:rsidTr="00A91FD5">
        <w:tc>
          <w:tcPr>
            <w:tcW w:w="9016" w:type="dxa"/>
            <w:shd w:val="clear" w:color="auto" w:fill="FFFF99"/>
          </w:tcPr>
          <w:p w:rsidR="008F1AE8" w:rsidRPr="00DB6B3E" w:rsidRDefault="008F1AE8" w:rsidP="00A91FD5">
            <w:pPr>
              <w:spacing w:before="120" w:after="120"/>
              <w:rPr>
                <w:rFonts w:ascii="Arial" w:hAnsi="Arial" w:cs="Arial"/>
                <w:b/>
                <w:sz w:val="24"/>
                <w:szCs w:val="24"/>
              </w:rPr>
            </w:pPr>
            <w:r w:rsidRPr="00DB6B3E">
              <w:rPr>
                <w:rFonts w:ascii="Arial" w:hAnsi="Arial" w:cs="Arial"/>
                <w:b/>
                <w:sz w:val="24"/>
                <w:szCs w:val="24"/>
              </w:rPr>
              <w:lastRenderedPageBreak/>
              <w:t>1. What Scotland needs to do</w:t>
            </w:r>
          </w:p>
          <w:p w:rsidR="008F1AE8" w:rsidRPr="00DB6B3E" w:rsidRDefault="008F1AE8" w:rsidP="00A91FD5">
            <w:pPr>
              <w:spacing w:before="120" w:after="120"/>
              <w:rPr>
                <w:rFonts w:ascii="Arial" w:hAnsi="Arial" w:cs="Arial"/>
                <w:color w:val="000000" w:themeColor="text1"/>
                <w:sz w:val="24"/>
                <w:szCs w:val="24"/>
              </w:rPr>
            </w:pPr>
            <w:r w:rsidRPr="00DB6B3E">
              <w:rPr>
                <w:rFonts w:ascii="Arial" w:hAnsi="Arial" w:cs="Arial"/>
                <w:color w:val="000000" w:themeColor="text1"/>
                <w:sz w:val="24"/>
                <w:szCs w:val="24"/>
              </w:rPr>
              <w:t>We think that Scotland’s mental health law needs to change for autistic people and people with learning disability.</w:t>
            </w:r>
          </w:p>
          <w:p w:rsidR="008F1AE8" w:rsidRPr="00DB6B3E" w:rsidRDefault="008F1AE8" w:rsidP="00A91FD5">
            <w:pPr>
              <w:spacing w:before="120" w:after="120"/>
              <w:rPr>
                <w:rFonts w:ascii="Arial" w:hAnsi="Arial" w:cs="Arial"/>
                <w:color w:val="000000" w:themeColor="text1"/>
                <w:sz w:val="24"/>
                <w:szCs w:val="24"/>
              </w:rPr>
            </w:pPr>
            <w:r w:rsidRPr="00DB6B3E">
              <w:rPr>
                <w:rFonts w:ascii="Arial" w:hAnsi="Arial" w:cs="Arial"/>
                <w:color w:val="000000" w:themeColor="text1"/>
                <w:sz w:val="24"/>
                <w:szCs w:val="24"/>
              </w:rPr>
              <w:t>We think that the law needs to change to comply with the United Nations Convention on the Rights of Persons with Disabilities.</w:t>
            </w:r>
          </w:p>
          <w:p w:rsidR="008F1AE8" w:rsidRPr="00B101AC" w:rsidRDefault="008F1AE8" w:rsidP="00A91FD5">
            <w:pPr>
              <w:spacing w:before="120" w:after="120"/>
              <w:rPr>
                <w:rFonts w:ascii="Arial" w:hAnsi="Arial" w:cs="Arial"/>
                <w:b/>
                <w:color w:val="000000" w:themeColor="text1"/>
                <w:sz w:val="28"/>
                <w:szCs w:val="28"/>
              </w:rPr>
            </w:pPr>
            <w:r w:rsidRPr="00DB6B3E">
              <w:rPr>
                <w:rFonts w:ascii="Arial" w:hAnsi="Arial" w:cs="Arial"/>
                <w:color w:val="000000" w:themeColor="text1"/>
                <w:sz w:val="24"/>
                <w:szCs w:val="24"/>
              </w:rPr>
              <w:t>We also think that it needs to change to comply with the European Convention on Human Rights in full.</w:t>
            </w:r>
          </w:p>
        </w:tc>
      </w:tr>
    </w:tbl>
    <w:p w:rsidR="008F1AE8" w:rsidRPr="00E15434" w:rsidRDefault="008F1AE8" w:rsidP="008F1AE8">
      <w:pPr>
        <w:spacing w:before="120" w:after="120"/>
        <w:rPr>
          <w:rFonts w:ascii="Arial" w:hAnsi="Arial"/>
          <w:b/>
          <w:sz w:val="24"/>
          <w:szCs w:val="24"/>
        </w:rPr>
      </w:pPr>
      <w:r w:rsidRPr="00E15434">
        <w:rPr>
          <w:rFonts w:ascii="Arial" w:hAnsi="Arial"/>
          <w:b/>
          <w:sz w:val="24"/>
          <w:szCs w:val="24"/>
        </w:rPr>
        <w:t>1. What do you think about the ideas in this section?</w:t>
      </w:r>
    </w:p>
    <w:tbl>
      <w:tblPr>
        <w:tblStyle w:val="TableGrid1"/>
        <w:tblW w:w="0" w:type="auto"/>
        <w:tblLook w:val="04A0" w:firstRow="1" w:lastRow="0" w:firstColumn="1" w:lastColumn="0" w:noHBand="0" w:noVBand="1"/>
      </w:tblPr>
      <w:tblGrid>
        <w:gridCol w:w="562"/>
        <w:gridCol w:w="8454"/>
      </w:tblGrid>
      <w:tr w:rsidR="008F1AE8" w:rsidRPr="00E15434" w:rsidTr="00A91FD5">
        <w:tc>
          <w:tcPr>
            <w:tcW w:w="562" w:type="dxa"/>
            <w:tcBorders>
              <w:top w:val="single" w:sz="4" w:space="0" w:color="auto"/>
              <w:left w:val="single" w:sz="4" w:space="0" w:color="auto"/>
              <w:bottom w:val="single" w:sz="4" w:space="0" w:color="auto"/>
              <w:right w:val="single" w:sz="4" w:space="0" w:color="auto"/>
            </w:tcBorders>
            <w:vAlign w:val="center"/>
          </w:tcPr>
          <w:p w:rsidR="008F1AE8" w:rsidRPr="00E15434" w:rsidRDefault="00A91FD5" w:rsidP="00A91FD5">
            <w:pPr>
              <w:spacing w:before="120" w:after="120" w:line="259" w:lineRule="auto"/>
              <w:rPr>
                <w:rFonts w:ascii="Arial" w:hAnsi="Arial"/>
                <w:sz w:val="24"/>
                <w:szCs w:val="24"/>
              </w:rPr>
            </w:pPr>
            <w:r>
              <w:rPr>
                <w:rFonts w:ascii="Arial" w:hAnsi="Arial"/>
                <w:sz w:val="24"/>
                <w:szCs w:val="24"/>
              </w:rPr>
              <w:t>x</w:t>
            </w:r>
          </w:p>
        </w:tc>
        <w:tc>
          <w:tcPr>
            <w:tcW w:w="8454" w:type="dxa"/>
            <w:tcBorders>
              <w:top w:val="nil"/>
              <w:left w:val="single" w:sz="4" w:space="0" w:color="auto"/>
              <w:bottom w:val="nil"/>
              <w:right w:val="nil"/>
            </w:tcBorders>
          </w:tcPr>
          <w:p w:rsidR="008F1AE8" w:rsidRPr="00E15434" w:rsidRDefault="008F1AE8" w:rsidP="00A91FD5">
            <w:pPr>
              <w:spacing w:before="120" w:after="120" w:line="259" w:lineRule="auto"/>
              <w:rPr>
                <w:rFonts w:ascii="Arial" w:hAnsi="Arial"/>
                <w:sz w:val="24"/>
                <w:szCs w:val="24"/>
              </w:rPr>
            </w:pPr>
            <w:r w:rsidRPr="00E15434">
              <w:rPr>
                <w:rFonts w:ascii="Arial" w:hAnsi="Arial"/>
                <w:sz w:val="24"/>
                <w:szCs w:val="24"/>
              </w:rPr>
              <w:t>I like the ideas</w:t>
            </w:r>
          </w:p>
        </w:tc>
      </w:tr>
      <w:tr w:rsidR="008F1AE8" w:rsidRPr="00E15434" w:rsidTr="00A91FD5">
        <w:tc>
          <w:tcPr>
            <w:tcW w:w="562" w:type="dxa"/>
            <w:tcBorders>
              <w:top w:val="single" w:sz="4" w:space="0" w:color="auto"/>
              <w:left w:val="single" w:sz="4" w:space="0" w:color="auto"/>
              <w:bottom w:val="single" w:sz="4" w:space="0" w:color="auto"/>
              <w:right w:val="single" w:sz="4" w:space="0" w:color="auto"/>
            </w:tcBorders>
            <w:vAlign w:val="center"/>
          </w:tcPr>
          <w:p w:rsidR="008F1AE8" w:rsidRPr="00E15434" w:rsidRDefault="008F1AE8" w:rsidP="00A91FD5">
            <w:pPr>
              <w:spacing w:before="120" w:after="120" w:line="259" w:lineRule="auto"/>
              <w:rPr>
                <w:rFonts w:ascii="Arial" w:hAnsi="Arial"/>
                <w:sz w:val="24"/>
                <w:szCs w:val="24"/>
              </w:rPr>
            </w:pPr>
          </w:p>
        </w:tc>
        <w:tc>
          <w:tcPr>
            <w:tcW w:w="8454" w:type="dxa"/>
            <w:tcBorders>
              <w:top w:val="nil"/>
              <w:left w:val="single" w:sz="4" w:space="0" w:color="auto"/>
              <w:bottom w:val="nil"/>
              <w:right w:val="nil"/>
            </w:tcBorders>
          </w:tcPr>
          <w:p w:rsidR="008F1AE8" w:rsidRPr="00E15434" w:rsidRDefault="008F1AE8" w:rsidP="00A91FD5">
            <w:pPr>
              <w:spacing w:before="120" w:after="120" w:line="259" w:lineRule="auto"/>
              <w:rPr>
                <w:rFonts w:ascii="Arial" w:hAnsi="Arial"/>
                <w:sz w:val="24"/>
                <w:szCs w:val="24"/>
              </w:rPr>
            </w:pPr>
            <w:r w:rsidRPr="00E15434">
              <w:rPr>
                <w:rFonts w:ascii="Arial" w:hAnsi="Arial"/>
                <w:sz w:val="24"/>
                <w:szCs w:val="24"/>
              </w:rPr>
              <w:t>I have mixed views about the ideas</w:t>
            </w:r>
          </w:p>
        </w:tc>
      </w:tr>
      <w:tr w:rsidR="008F1AE8"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rsidR="008F1AE8" w:rsidRPr="00E15434" w:rsidRDefault="008F1AE8" w:rsidP="00A91FD5">
            <w:pPr>
              <w:spacing w:before="120" w:after="120" w:line="259" w:lineRule="auto"/>
              <w:rPr>
                <w:rFonts w:ascii="Arial" w:hAnsi="Arial"/>
                <w:sz w:val="24"/>
                <w:szCs w:val="24"/>
              </w:rPr>
            </w:pPr>
          </w:p>
        </w:tc>
        <w:tc>
          <w:tcPr>
            <w:tcW w:w="8454" w:type="dxa"/>
            <w:tcBorders>
              <w:left w:val="single" w:sz="4" w:space="0" w:color="auto"/>
            </w:tcBorders>
          </w:tcPr>
          <w:p w:rsidR="008F1AE8" w:rsidRPr="00E15434" w:rsidRDefault="008F1AE8" w:rsidP="00A91FD5">
            <w:pPr>
              <w:spacing w:before="120" w:after="120" w:line="259" w:lineRule="auto"/>
              <w:rPr>
                <w:rFonts w:ascii="Arial" w:hAnsi="Arial"/>
                <w:sz w:val="24"/>
                <w:szCs w:val="24"/>
              </w:rPr>
            </w:pPr>
            <w:r w:rsidRPr="00E15434">
              <w:rPr>
                <w:rFonts w:ascii="Arial" w:hAnsi="Arial"/>
                <w:sz w:val="24"/>
                <w:szCs w:val="24"/>
              </w:rPr>
              <w:t>I do not like the ideas</w:t>
            </w:r>
          </w:p>
        </w:tc>
      </w:tr>
      <w:tr w:rsidR="008F1AE8"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rsidR="008F1AE8" w:rsidRPr="00E15434" w:rsidRDefault="008F1AE8" w:rsidP="00A91FD5">
            <w:pPr>
              <w:spacing w:before="120" w:after="120" w:line="259" w:lineRule="auto"/>
              <w:rPr>
                <w:rFonts w:ascii="Arial" w:hAnsi="Arial"/>
                <w:sz w:val="24"/>
                <w:szCs w:val="24"/>
              </w:rPr>
            </w:pPr>
          </w:p>
        </w:tc>
        <w:tc>
          <w:tcPr>
            <w:tcW w:w="8454" w:type="dxa"/>
            <w:tcBorders>
              <w:left w:val="single" w:sz="4" w:space="0" w:color="auto"/>
            </w:tcBorders>
          </w:tcPr>
          <w:p w:rsidR="008F1AE8" w:rsidRPr="00E15434" w:rsidRDefault="008F1AE8" w:rsidP="00A91FD5">
            <w:pPr>
              <w:spacing w:before="120" w:after="120" w:line="259" w:lineRule="auto"/>
              <w:rPr>
                <w:rFonts w:ascii="Arial" w:hAnsi="Arial"/>
                <w:sz w:val="24"/>
                <w:szCs w:val="24"/>
              </w:rPr>
            </w:pPr>
            <w:r w:rsidRPr="00E15434">
              <w:rPr>
                <w:rFonts w:ascii="Arial" w:hAnsi="Arial"/>
                <w:sz w:val="24"/>
                <w:szCs w:val="24"/>
              </w:rPr>
              <w:t>I do not understand the ideas</w:t>
            </w:r>
          </w:p>
        </w:tc>
      </w:tr>
    </w:tbl>
    <w:p w:rsidR="008F1AE8" w:rsidRPr="00E15434" w:rsidRDefault="008F1AE8" w:rsidP="008F1AE8">
      <w:pPr>
        <w:spacing w:before="120" w:after="120"/>
        <w:rPr>
          <w:rFonts w:ascii="Arial" w:hAnsi="Arial"/>
          <w:b/>
          <w:sz w:val="24"/>
          <w:szCs w:val="24"/>
        </w:rPr>
      </w:pPr>
      <w:r w:rsidRPr="00E15434">
        <w:rPr>
          <w:rFonts w:ascii="Arial" w:hAnsi="Arial"/>
          <w:b/>
          <w:sz w:val="24"/>
          <w:szCs w:val="24"/>
        </w:rPr>
        <w:t>2. Why do you think that?</w:t>
      </w:r>
    </w:p>
    <w:tbl>
      <w:tblPr>
        <w:tblStyle w:val="TableGrid1"/>
        <w:tblW w:w="0" w:type="auto"/>
        <w:tblLook w:val="04A0" w:firstRow="1" w:lastRow="0" w:firstColumn="1" w:lastColumn="0" w:noHBand="0" w:noVBand="1"/>
      </w:tblPr>
      <w:tblGrid>
        <w:gridCol w:w="9016"/>
      </w:tblGrid>
      <w:tr w:rsidR="008F1AE8" w:rsidRPr="00E15434" w:rsidTr="00A91FD5">
        <w:trPr>
          <w:trHeight w:val="2168"/>
        </w:trPr>
        <w:tc>
          <w:tcPr>
            <w:tcW w:w="9016" w:type="dxa"/>
          </w:tcPr>
          <w:p w:rsidR="008F1AE8" w:rsidRPr="00E15434" w:rsidRDefault="00A91FD5" w:rsidP="00A91FD5">
            <w:pPr>
              <w:spacing w:before="120" w:after="120" w:line="259" w:lineRule="auto"/>
              <w:rPr>
                <w:rFonts w:ascii="Arial" w:hAnsi="Arial"/>
                <w:sz w:val="24"/>
                <w:szCs w:val="24"/>
              </w:rPr>
            </w:pPr>
            <w:r>
              <w:rPr>
                <w:rFonts w:ascii="Arial" w:hAnsi="Arial"/>
                <w:sz w:val="24"/>
                <w:szCs w:val="24"/>
              </w:rPr>
              <w:t>The RCOT is generally in broad agreement with the proposals in section 1, in particular the move to embracing the social model of disability and using a human rights perspective to frame this.</w:t>
            </w:r>
          </w:p>
        </w:tc>
      </w:tr>
    </w:tbl>
    <w:p w:rsidR="008F1AE8" w:rsidRPr="00E15434" w:rsidRDefault="008F1AE8" w:rsidP="008F1AE8">
      <w:pPr>
        <w:spacing w:before="120" w:after="120"/>
        <w:rPr>
          <w:rFonts w:ascii="Arial" w:hAnsi="Arial"/>
          <w:b/>
          <w:sz w:val="24"/>
          <w:szCs w:val="24"/>
        </w:rPr>
      </w:pPr>
      <w:r w:rsidRPr="00E15434">
        <w:rPr>
          <w:rFonts w:ascii="Arial" w:hAnsi="Arial"/>
          <w:b/>
          <w:sz w:val="24"/>
          <w:szCs w:val="24"/>
        </w:rPr>
        <w:t>3. Could these ideas be made better?</w:t>
      </w:r>
    </w:p>
    <w:tbl>
      <w:tblPr>
        <w:tblStyle w:val="TableGrid1"/>
        <w:tblW w:w="0" w:type="auto"/>
        <w:tblLook w:val="04A0" w:firstRow="1" w:lastRow="0" w:firstColumn="1" w:lastColumn="0" w:noHBand="0" w:noVBand="1"/>
      </w:tblPr>
      <w:tblGrid>
        <w:gridCol w:w="562"/>
        <w:gridCol w:w="8454"/>
      </w:tblGrid>
      <w:tr w:rsidR="008F1AE8" w:rsidRPr="00E15434" w:rsidTr="00A91FD5">
        <w:tc>
          <w:tcPr>
            <w:tcW w:w="562" w:type="dxa"/>
            <w:tcBorders>
              <w:top w:val="single" w:sz="4" w:space="0" w:color="auto"/>
              <w:left w:val="single" w:sz="4" w:space="0" w:color="auto"/>
              <w:bottom w:val="single" w:sz="4" w:space="0" w:color="auto"/>
              <w:right w:val="single" w:sz="4" w:space="0" w:color="auto"/>
            </w:tcBorders>
          </w:tcPr>
          <w:p w:rsidR="008F1AE8" w:rsidRPr="00E15434" w:rsidRDefault="008F1AE8" w:rsidP="00A91FD5">
            <w:pPr>
              <w:spacing w:before="120" w:after="120" w:line="259" w:lineRule="auto"/>
              <w:rPr>
                <w:rFonts w:ascii="Arial" w:hAnsi="Arial"/>
                <w:sz w:val="24"/>
                <w:szCs w:val="24"/>
              </w:rPr>
            </w:pPr>
          </w:p>
        </w:tc>
        <w:tc>
          <w:tcPr>
            <w:tcW w:w="8454" w:type="dxa"/>
            <w:tcBorders>
              <w:top w:val="nil"/>
              <w:left w:val="single" w:sz="4" w:space="0" w:color="auto"/>
              <w:bottom w:val="nil"/>
              <w:right w:val="nil"/>
            </w:tcBorders>
          </w:tcPr>
          <w:p w:rsidR="008F1AE8" w:rsidRPr="00E15434" w:rsidRDefault="008F1AE8" w:rsidP="00A91FD5">
            <w:pPr>
              <w:spacing w:before="120" w:after="120" w:line="259" w:lineRule="auto"/>
              <w:rPr>
                <w:rFonts w:ascii="Arial" w:hAnsi="Arial"/>
                <w:sz w:val="24"/>
                <w:szCs w:val="24"/>
              </w:rPr>
            </w:pPr>
            <w:r w:rsidRPr="00E15434">
              <w:rPr>
                <w:rFonts w:ascii="Arial" w:hAnsi="Arial"/>
                <w:sz w:val="24"/>
                <w:szCs w:val="24"/>
              </w:rPr>
              <w:t>Yes</w:t>
            </w:r>
          </w:p>
        </w:tc>
      </w:tr>
      <w:tr w:rsidR="008F1AE8"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F1AE8" w:rsidRPr="00E15434" w:rsidRDefault="008F1AE8" w:rsidP="00A91FD5">
            <w:pPr>
              <w:spacing w:before="120" w:after="120" w:line="259" w:lineRule="auto"/>
              <w:rPr>
                <w:rFonts w:ascii="Arial" w:hAnsi="Arial"/>
                <w:sz w:val="24"/>
                <w:szCs w:val="24"/>
              </w:rPr>
            </w:pPr>
          </w:p>
        </w:tc>
        <w:tc>
          <w:tcPr>
            <w:tcW w:w="8454" w:type="dxa"/>
            <w:tcBorders>
              <w:left w:val="single" w:sz="4" w:space="0" w:color="auto"/>
            </w:tcBorders>
          </w:tcPr>
          <w:p w:rsidR="008F1AE8" w:rsidRPr="00E15434" w:rsidRDefault="008F1AE8" w:rsidP="00A91FD5">
            <w:pPr>
              <w:spacing w:before="120" w:after="120" w:line="259" w:lineRule="auto"/>
              <w:rPr>
                <w:rFonts w:ascii="Arial" w:hAnsi="Arial"/>
                <w:sz w:val="24"/>
                <w:szCs w:val="24"/>
              </w:rPr>
            </w:pPr>
            <w:r w:rsidRPr="00E15434">
              <w:rPr>
                <w:rFonts w:ascii="Arial" w:hAnsi="Arial"/>
                <w:sz w:val="24"/>
                <w:szCs w:val="24"/>
              </w:rPr>
              <w:t>No</w:t>
            </w:r>
          </w:p>
        </w:tc>
      </w:tr>
      <w:tr w:rsidR="008F1AE8"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8F1AE8" w:rsidRPr="00E15434" w:rsidRDefault="008F1AE8" w:rsidP="00A91FD5">
            <w:pPr>
              <w:spacing w:before="120" w:after="120" w:line="259" w:lineRule="auto"/>
              <w:rPr>
                <w:rFonts w:ascii="Arial" w:hAnsi="Arial"/>
                <w:sz w:val="24"/>
                <w:szCs w:val="24"/>
              </w:rPr>
            </w:pPr>
          </w:p>
        </w:tc>
        <w:tc>
          <w:tcPr>
            <w:tcW w:w="8454" w:type="dxa"/>
            <w:tcBorders>
              <w:left w:val="single" w:sz="4" w:space="0" w:color="auto"/>
            </w:tcBorders>
          </w:tcPr>
          <w:p w:rsidR="008F1AE8" w:rsidRPr="00E15434" w:rsidRDefault="008F1AE8" w:rsidP="00A91FD5">
            <w:pPr>
              <w:spacing w:before="120" w:after="120" w:line="259" w:lineRule="auto"/>
              <w:rPr>
                <w:rFonts w:ascii="Arial" w:hAnsi="Arial"/>
                <w:sz w:val="24"/>
                <w:szCs w:val="24"/>
              </w:rPr>
            </w:pPr>
            <w:r w:rsidRPr="00E15434">
              <w:rPr>
                <w:rFonts w:ascii="Arial" w:hAnsi="Arial"/>
                <w:sz w:val="24"/>
                <w:szCs w:val="24"/>
              </w:rPr>
              <w:t>I don’t know</w:t>
            </w:r>
          </w:p>
        </w:tc>
      </w:tr>
    </w:tbl>
    <w:p w:rsidR="008F1AE8" w:rsidRPr="00E15434" w:rsidRDefault="008F1AE8" w:rsidP="008F1AE8">
      <w:pPr>
        <w:spacing w:before="120" w:after="120"/>
        <w:rPr>
          <w:rFonts w:ascii="Arial" w:hAnsi="Arial"/>
          <w:b/>
          <w:sz w:val="24"/>
          <w:szCs w:val="24"/>
        </w:rPr>
      </w:pPr>
      <w:r w:rsidRPr="00E15434">
        <w:rPr>
          <w:rFonts w:ascii="Arial" w:hAnsi="Arial"/>
          <w:b/>
          <w:sz w:val="24"/>
          <w:szCs w:val="24"/>
        </w:rPr>
        <w:t>4. How could these ideas be made better?</w:t>
      </w:r>
    </w:p>
    <w:tbl>
      <w:tblPr>
        <w:tblStyle w:val="TableGrid1"/>
        <w:tblW w:w="0" w:type="auto"/>
        <w:tblLook w:val="04A0" w:firstRow="1" w:lastRow="0" w:firstColumn="1" w:lastColumn="0" w:noHBand="0" w:noVBand="1"/>
      </w:tblPr>
      <w:tblGrid>
        <w:gridCol w:w="9016"/>
      </w:tblGrid>
      <w:tr w:rsidR="008F1AE8" w:rsidRPr="00E15434" w:rsidTr="00A91FD5">
        <w:trPr>
          <w:trHeight w:val="2552"/>
        </w:trPr>
        <w:tc>
          <w:tcPr>
            <w:tcW w:w="9016" w:type="dxa"/>
          </w:tcPr>
          <w:p w:rsidR="008F1AE8" w:rsidRPr="00E15434" w:rsidRDefault="008F1AE8" w:rsidP="00A91FD5">
            <w:pPr>
              <w:spacing w:before="60" w:after="60" w:line="259" w:lineRule="auto"/>
              <w:rPr>
                <w:rFonts w:ascii="Arial" w:hAnsi="Arial"/>
                <w:sz w:val="24"/>
                <w:szCs w:val="24"/>
              </w:rPr>
            </w:pPr>
          </w:p>
        </w:tc>
      </w:tr>
    </w:tbl>
    <w:p w:rsidR="00820614" w:rsidRPr="00901F64" w:rsidRDefault="00820614">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901F64" w:rsidTr="00A91FD5">
        <w:tc>
          <w:tcPr>
            <w:tcW w:w="9016" w:type="dxa"/>
            <w:shd w:val="clear" w:color="auto" w:fill="FFFF99"/>
          </w:tcPr>
          <w:p w:rsidR="00901F64" w:rsidRPr="004563CA" w:rsidRDefault="00901F64" w:rsidP="00901F64">
            <w:pPr>
              <w:spacing w:before="120" w:after="120"/>
              <w:rPr>
                <w:rFonts w:ascii="Arial" w:hAnsi="Arial" w:cs="Arial"/>
                <w:b/>
                <w:sz w:val="24"/>
                <w:szCs w:val="24"/>
              </w:rPr>
            </w:pPr>
            <w:r w:rsidRPr="004563CA">
              <w:rPr>
                <w:rFonts w:ascii="Arial" w:hAnsi="Arial" w:cs="Arial"/>
                <w:b/>
                <w:sz w:val="24"/>
                <w:szCs w:val="24"/>
              </w:rPr>
              <w:lastRenderedPageBreak/>
              <w:t>2. How we understand autism, learning disability and mental health</w:t>
            </w:r>
          </w:p>
          <w:p w:rsidR="00901F64" w:rsidRPr="004403AA" w:rsidRDefault="00901F64" w:rsidP="00901F64">
            <w:pPr>
              <w:spacing w:before="120" w:after="120"/>
              <w:rPr>
                <w:rFonts w:ascii="Arial" w:hAnsi="Arial" w:cs="Arial"/>
                <w:sz w:val="24"/>
                <w:szCs w:val="24"/>
              </w:rPr>
            </w:pPr>
            <w:r w:rsidRPr="004403AA">
              <w:rPr>
                <w:rFonts w:ascii="Arial" w:hAnsi="Arial" w:cs="Arial"/>
                <w:sz w:val="24"/>
                <w:szCs w:val="24"/>
              </w:rPr>
              <w:t xml:space="preserve">We suggest that Scotland needs to move to understanding autism and learning disability as disabilities, not as mental disorders. </w:t>
            </w:r>
          </w:p>
          <w:p w:rsidR="00901F64" w:rsidRPr="004403AA" w:rsidRDefault="00901F64" w:rsidP="00901F64">
            <w:pPr>
              <w:spacing w:before="120" w:after="120"/>
              <w:rPr>
                <w:rFonts w:ascii="Arial" w:hAnsi="Arial" w:cs="Arial"/>
                <w:sz w:val="24"/>
                <w:szCs w:val="24"/>
              </w:rPr>
            </w:pPr>
            <w:r w:rsidRPr="004403AA">
              <w:rPr>
                <w:rFonts w:ascii="Arial" w:hAnsi="Arial" w:cs="Arial"/>
                <w:sz w:val="24"/>
                <w:szCs w:val="24"/>
              </w:rPr>
              <w:t xml:space="preserve">We think that Scotland’s mental health services for autistic people and people with learning disability need to move to a human rights culture. </w:t>
            </w:r>
          </w:p>
          <w:p w:rsidR="00901F64" w:rsidRPr="00901F64" w:rsidRDefault="00901F64" w:rsidP="00A91FD5">
            <w:pPr>
              <w:spacing w:before="120" w:after="120"/>
              <w:rPr>
                <w:rFonts w:ascii="Arial" w:hAnsi="Arial" w:cs="Arial"/>
                <w:sz w:val="24"/>
                <w:szCs w:val="24"/>
              </w:rPr>
            </w:pPr>
            <w:r w:rsidRPr="004403AA">
              <w:rPr>
                <w:rFonts w:ascii="Arial" w:hAnsi="Arial" w:cs="Arial"/>
                <w:sz w:val="24"/>
                <w:szCs w:val="24"/>
              </w:rPr>
              <w:t>In Scots law, everyone is presumed to have legal capacity. We suggest that it should not be possible to challenge the legal capacity of autistic people or people with learning disability.</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1. What do you think about the ideas in this section?</w:t>
      </w:r>
    </w:p>
    <w:tbl>
      <w:tblPr>
        <w:tblStyle w:val="TableGrid1"/>
        <w:tblW w:w="0" w:type="auto"/>
        <w:tblLook w:val="04A0" w:firstRow="1" w:lastRow="0" w:firstColumn="1" w:lastColumn="0" w:noHBand="0" w:noVBand="1"/>
      </w:tblPr>
      <w:tblGrid>
        <w:gridCol w:w="562"/>
        <w:gridCol w:w="8454"/>
      </w:tblGrid>
      <w:tr w:rsidR="00901F64" w:rsidRPr="00E15434" w:rsidTr="00A91FD5">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A91FD5" w:rsidP="00A91FD5">
            <w:pPr>
              <w:spacing w:before="120" w:after="120" w:line="259" w:lineRule="auto"/>
              <w:rPr>
                <w:rFonts w:ascii="Arial" w:hAnsi="Arial"/>
                <w:sz w:val="24"/>
                <w:szCs w:val="24"/>
              </w:rPr>
            </w:pPr>
            <w:r>
              <w:rPr>
                <w:rFonts w:ascii="Arial" w:hAnsi="Arial"/>
                <w:sz w:val="24"/>
                <w:szCs w:val="24"/>
              </w:rPr>
              <w:t>X</w:t>
            </w: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like the ideas</w:t>
            </w:r>
          </w:p>
        </w:tc>
      </w:tr>
      <w:tr w:rsidR="00901F64" w:rsidRPr="00E15434" w:rsidTr="00A91FD5">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have mixed views about the ideas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 not like the ideas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 not understand the ideas</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2. Why do you think that?</w:t>
      </w:r>
    </w:p>
    <w:tbl>
      <w:tblPr>
        <w:tblStyle w:val="TableGrid1"/>
        <w:tblW w:w="0" w:type="auto"/>
        <w:tblLook w:val="04A0" w:firstRow="1" w:lastRow="0" w:firstColumn="1" w:lastColumn="0" w:noHBand="0" w:noVBand="1"/>
      </w:tblPr>
      <w:tblGrid>
        <w:gridCol w:w="9016"/>
      </w:tblGrid>
      <w:tr w:rsidR="00901F64" w:rsidRPr="00E15434" w:rsidTr="00A91FD5">
        <w:trPr>
          <w:trHeight w:val="2168"/>
        </w:trPr>
        <w:tc>
          <w:tcPr>
            <w:tcW w:w="9016" w:type="dxa"/>
          </w:tcPr>
          <w:p w:rsidR="00901F64" w:rsidRPr="00E15434" w:rsidRDefault="00A91FD5" w:rsidP="00A91FD5">
            <w:pPr>
              <w:spacing w:before="120" w:after="120" w:line="259" w:lineRule="auto"/>
              <w:rPr>
                <w:rFonts w:ascii="Arial" w:hAnsi="Arial"/>
                <w:sz w:val="24"/>
                <w:szCs w:val="24"/>
              </w:rPr>
            </w:pPr>
            <w:r>
              <w:rPr>
                <w:rFonts w:ascii="Arial" w:hAnsi="Arial"/>
                <w:sz w:val="24"/>
                <w:szCs w:val="24"/>
              </w:rPr>
              <w:t xml:space="preserve">The RCOT supports autism and learning disabilities being defined as disabilities rather than as mental disorders and using the social model of disability to create positive change. Occupational therapists are trained to approach their practice from this perspective and advocate for tackling the causes of disability which are due to barriers in the social and physical environment. </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3. Could these ideas be made better?</w:t>
      </w:r>
    </w:p>
    <w:tbl>
      <w:tblPr>
        <w:tblStyle w:val="TableGrid1"/>
        <w:tblW w:w="0" w:type="auto"/>
        <w:tblLook w:val="04A0" w:firstRow="1" w:lastRow="0" w:firstColumn="1" w:lastColumn="0" w:noHBand="0" w:noVBand="1"/>
      </w:tblPr>
      <w:tblGrid>
        <w:gridCol w:w="562"/>
        <w:gridCol w:w="8454"/>
      </w:tblGrid>
      <w:tr w:rsidR="00901F64" w:rsidRPr="00E15434" w:rsidTr="00A91FD5">
        <w:tc>
          <w:tcPr>
            <w:tcW w:w="562" w:type="dxa"/>
            <w:tcBorders>
              <w:top w:val="single" w:sz="4" w:space="0" w:color="auto"/>
              <w:left w:val="single" w:sz="4" w:space="0" w:color="auto"/>
              <w:bottom w:val="single" w:sz="4" w:space="0" w:color="auto"/>
              <w:right w:val="single" w:sz="4" w:space="0" w:color="auto"/>
            </w:tcBorders>
          </w:tcPr>
          <w:p w:rsidR="00901F64" w:rsidRPr="00E15434" w:rsidRDefault="00312038" w:rsidP="00A91FD5">
            <w:pPr>
              <w:spacing w:before="120" w:after="120" w:line="259" w:lineRule="auto"/>
              <w:rPr>
                <w:rFonts w:ascii="Arial" w:hAnsi="Arial"/>
                <w:sz w:val="24"/>
                <w:szCs w:val="24"/>
              </w:rPr>
            </w:pPr>
            <w:r>
              <w:rPr>
                <w:rFonts w:ascii="Arial" w:hAnsi="Arial"/>
                <w:sz w:val="24"/>
                <w:szCs w:val="24"/>
              </w:rPr>
              <w:t>x</w:t>
            </w: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Yes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No</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don’t know</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4. How could these ideas be made better?</w:t>
      </w:r>
    </w:p>
    <w:tbl>
      <w:tblPr>
        <w:tblStyle w:val="TableGrid1"/>
        <w:tblW w:w="0" w:type="auto"/>
        <w:tblLook w:val="04A0" w:firstRow="1" w:lastRow="0" w:firstColumn="1" w:lastColumn="0" w:noHBand="0" w:noVBand="1"/>
      </w:tblPr>
      <w:tblGrid>
        <w:gridCol w:w="9016"/>
      </w:tblGrid>
      <w:tr w:rsidR="00901F64" w:rsidRPr="00E15434" w:rsidTr="00A91FD5">
        <w:trPr>
          <w:trHeight w:val="2552"/>
        </w:trPr>
        <w:tc>
          <w:tcPr>
            <w:tcW w:w="9016" w:type="dxa"/>
          </w:tcPr>
          <w:p w:rsidR="00901F64" w:rsidRPr="00E15434" w:rsidRDefault="00312038" w:rsidP="00935B24">
            <w:pPr>
              <w:spacing w:before="60" w:after="60" w:line="259" w:lineRule="auto"/>
              <w:rPr>
                <w:rFonts w:ascii="Arial" w:hAnsi="Arial"/>
                <w:sz w:val="24"/>
                <w:szCs w:val="24"/>
              </w:rPr>
            </w:pPr>
            <w:r>
              <w:rPr>
                <w:rFonts w:ascii="Arial" w:hAnsi="Arial"/>
                <w:sz w:val="24"/>
                <w:szCs w:val="24"/>
              </w:rPr>
              <w:t>We agree that all systems, processes and workforce need to move to embrace positive risk taking. In our experience, risk assessment can result in the person being denied the opportunity to engage in their chosen occupations. We have found that providing our members with more in-depth tools to promote positive risk taking is helping to change practice. We have produced a document called “</w:t>
            </w:r>
            <w:r w:rsidR="00935B24" w:rsidRPr="00935B24">
              <w:rPr>
                <w:rFonts w:ascii="Arial" w:hAnsi="Arial"/>
                <w:i/>
                <w:sz w:val="24"/>
                <w:szCs w:val="24"/>
              </w:rPr>
              <w:t>Embracing Risk, Enabling Choice –Guidance for Occupational therapists</w:t>
            </w:r>
            <w:r w:rsidR="00935B24">
              <w:rPr>
                <w:rFonts w:ascii="Arial" w:hAnsi="Arial"/>
                <w:sz w:val="24"/>
                <w:szCs w:val="24"/>
              </w:rPr>
              <w:t>” (RCOT, 2018) which could be used as the basis for wider guidance for the whole workforce.</w:t>
            </w:r>
          </w:p>
        </w:tc>
      </w:tr>
    </w:tbl>
    <w:tbl>
      <w:tblPr>
        <w:tblStyle w:val="TableGrid"/>
        <w:tblW w:w="9067" w:type="dxa"/>
        <w:tblLook w:val="04A0" w:firstRow="1" w:lastRow="0" w:firstColumn="1" w:lastColumn="0" w:noHBand="0" w:noVBand="1"/>
      </w:tblPr>
      <w:tblGrid>
        <w:gridCol w:w="9067"/>
      </w:tblGrid>
      <w:tr w:rsidR="00901F64" w:rsidTr="00155524">
        <w:tc>
          <w:tcPr>
            <w:tcW w:w="9067" w:type="dxa"/>
            <w:shd w:val="clear" w:color="auto" w:fill="FFFF99"/>
          </w:tcPr>
          <w:p w:rsidR="00155524" w:rsidRPr="004563CA" w:rsidRDefault="00155524" w:rsidP="00155524">
            <w:pPr>
              <w:spacing w:before="120" w:after="120"/>
              <w:rPr>
                <w:rFonts w:ascii="Arial" w:hAnsi="Arial" w:cs="Arial"/>
                <w:b/>
                <w:sz w:val="24"/>
                <w:szCs w:val="24"/>
              </w:rPr>
            </w:pPr>
            <w:r w:rsidRPr="004563CA">
              <w:rPr>
                <w:rFonts w:ascii="Arial" w:hAnsi="Arial" w:cs="Arial"/>
                <w:b/>
                <w:sz w:val="24"/>
                <w:szCs w:val="24"/>
              </w:rPr>
              <w:lastRenderedPageBreak/>
              <w:t>3. Support for decision making</w:t>
            </w:r>
          </w:p>
          <w:p w:rsidR="00155524" w:rsidRPr="004403AA" w:rsidRDefault="00155524" w:rsidP="00155524">
            <w:pPr>
              <w:spacing w:before="120" w:after="120"/>
              <w:rPr>
                <w:rFonts w:ascii="Arial" w:hAnsi="Arial" w:cs="Arial"/>
                <w:sz w:val="24"/>
                <w:szCs w:val="24"/>
              </w:rPr>
            </w:pPr>
            <w:r w:rsidRPr="004403AA">
              <w:rPr>
                <w:rFonts w:ascii="Arial" w:hAnsi="Arial" w:cs="Arial"/>
                <w:sz w:val="24"/>
                <w:szCs w:val="24"/>
              </w:rPr>
              <w:t xml:space="preserve">We suggest </w:t>
            </w:r>
            <w:r>
              <w:rPr>
                <w:rFonts w:ascii="Arial" w:hAnsi="Arial" w:cs="Arial"/>
                <w:sz w:val="24"/>
                <w:szCs w:val="24"/>
              </w:rPr>
              <w:t xml:space="preserve">that </w:t>
            </w:r>
            <w:r w:rsidRPr="004403AA">
              <w:rPr>
                <w:rFonts w:ascii="Arial" w:hAnsi="Arial" w:cs="Arial"/>
                <w:sz w:val="24"/>
                <w:szCs w:val="24"/>
              </w:rPr>
              <w:t xml:space="preserve">Scotland </w:t>
            </w:r>
            <w:r>
              <w:rPr>
                <w:rFonts w:ascii="Arial" w:hAnsi="Arial" w:cs="Arial"/>
                <w:sz w:val="24"/>
                <w:szCs w:val="24"/>
              </w:rPr>
              <w:t xml:space="preserve">should make change </w:t>
            </w:r>
            <w:r w:rsidRPr="004403AA">
              <w:rPr>
                <w:rFonts w:ascii="Arial" w:hAnsi="Arial" w:cs="Arial"/>
                <w:sz w:val="24"/>
                <w:szCs w:val="24"/>
              </w:rPr>
              <w:t>to comply in full with a key right</w:t>
            </w:r>
            <w:r>
              <w:rPr>
                <w:rFonts w:ascii="Arial" w:hAnsi="Arial" w:cs="Arial"/>
                <w:sz w:val="24"/>
                <w:szCs w:val="24"/>
              </w:rPr>
              <w:t xml:space="preserve"> in the Convention on the Rights of Persons with Disabilities</w:t>
            </w:r>
            <w:r w:rsidRPr="004403AA">
              <w:rPr>
                <w:rFonts w:ascii="Arial" w:hAnsi="Arial" w:cs="Arial"/>
                <w:sz w:val="24"/>
                <w:szCs w:val="24"/>
              </w:rPr>
              <w:t>, the right to equal recognition before the law.</w:t>
            </w:r>
          </w:p>
          <w:p w:rsidR="00155524" w:rsidRPr="004403AA" w:rsidRDefault="00155524" w:rsidP="00155524">
            <w:pPr>
              <w:spacing w:before="120" w:after="120"/>
              <w:rPr>
                <w:rFonts w:ascii="Arial" w:hAnsi="Arial" w:cs="Arial"/>
                <w:sz w:val="24"/>
                <w:szCs w:val="24"/>
              </w:rPr>
            </w:pPr>
            <w:r w:rsidRPr="004403AA">
              <w:rPr>
                <w:rFonts w:ascii="Arial" w:hAnsi="Arial" w:cs="Arial"/>
                <w:sz w:val="24"/>
                <w:szCs w:val="24"/>
              </w:rPr>
              <w:t xml:space="preserve">To make it possible for autistic people and people with learning disability to have and use their legal capacity, Scotland would have to </w:t>
            </w:r>
            <w:r>
              <w:rPr>
                <w:rFonts w:ascii="Arial" w:hAnsi="Arial" w:cs="Arial"/>
                <w:sz w:val="24"/>
                <w:szCs w:val="24"/>
              </w:rPr>
              <w:t>give</w:t>
            </w:r>
            <w:r w:rsidRPr="004403AA">
              <w:rPr>
                <w:rFonts w:ascii="Arial" w:hAnsi="Arial" w:cs="Arial"/>
                <w:sz w:val="24"/>
                <w:szCs w:val="24"/>
              </w:rPr>
              <w:t xml:space="preserve"> </w:t>
            </w:r>
            <w:r>
              <w:rPr>
                <w:rFonts w:ascii="Arial" w:hAnsi="Arial" w:cs="Arial"/>
                <w:sz w:val="24"/>
                <w:szCs w:val="24"/>
              </w:rPr>
              <w:t xml:space="preserve">strong </w:t>
            </w:r>
            <w:r w:rsidRPr="004403AA">
              <w:rPr>
                <w:rFonts w:ascii="Arial" w:hAnsi="Arial" w:cs="Arial"/>
                <w:sz w:val="24"/>
                <w:szCs w:val="24"/>
              </w:rPr>
              <w:t xml:space="preserve">support for decision making. We make a range of suggestions on how this support should be set up. </w:t>
            </w:r>
          </w:p>
          <w:p w:rsidR="00901F64" w:rsidRPr="00155524" w:rsidRDefault="00155524" w:rsidP="00A91FD5">
            <w:pPr>
              <w:spacing w:before="120" w:after="120"/>
              <w:rPr>
                <w:rFonts w:ascii="Arial" w:hAnsi="Arial" w:cs="Arial"/>
                <w:sz w:val="24"/>
                <w:szCs w:val="24"/>
              </w:rPr>
            </w:pPr>
            <w:r w:rsidRPr="004403AA">
              <w:rPr>
                <w:rFonts w:ascii="Arial" w:hAnsi="Arial" w:cs="Arial"/>
                <w:sz w:val="24"/>
                <w:szCs w:val="24"/>
              </w:rPr>
              <w:t>We also discuss how we think decisions should be made on psychological interventions, psychotropic medication, and at times of crisis.</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1. What do you think about the ideas in this section?</w:t>
      </w:r>
    </w:p>
    <w:tbl>
      <w:tblPr>
        <w:tblStyle w:val="TableGrid1"/>
        <w:tblW w:w="0" w:type="auto"/>
        <w:tblLook w:val="04A0" w:firstRow="1" w:lastRow="0" w:firstColumn="1" w:lastColumn="0" w:noHBand="0" w:noVBand="1"/>
      </w:tblPr>
      <w:tblGrid>
        <w:gridCol w:w="562"/>
        <w:gridCol w:w="8454"/>
      </w:tblGrid>
      <w:tr w:rsidR="00901F64" w:rsidRPr="00E15434" w:rsidTr="00A91FD5">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like the ideas</w:t>
            </w:r>
          </w:p>
        </w:tc>
      </w:tr>
      <w:tr w:rsidR="00901F64" w:rsidRPr="00E15434" w:rsidTr="00A91FD5">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C6990" w:rsidP="00A91FD5">
            <w:pPr>
              <w:spacing w:before="120" w:after="120" w:line="259" w:lineRule="auto"/>
              <w:rPr>
                <w:rFonts w:ascii="Arial" w:hAnsi="Arial"/>
                <w:sz w:val="24"/>
                <w:szCs w:val="24"/>
              </w:rPr>
            </w:pPr>
            <w:r>
              <w:rPr>
                <w:rFonts w:ascii="Arial" w:hAnsi="Arial"/>
                <w:sz w:val="24"/>
                <w:szCs w:val="24"/>
              </w:rPr>
              <w:t>x</w:t>
            </w: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have mixed views about the ideas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 not like the ideas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 not understand the ideas</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2. Why do you think that?</w:t>
      </w:r>
    </w:p>
    <w:tbl>
      <w:tblPr>
        <w:tblStyle w:val="TableGrid1"/>
        <w:tblW w:w="0" w:type="auto"/>
        <w:tblLook w:val="04A0" w:firstRow="1" w:lastRow="0" w:firstColumn="1" w:lastColumn="0" w:noHBand="0" w:noVBand="1"/>
      </w:tblPr>
      <w:tblGrid>
        <w:gridCol w:w="9016"/>
      </w:tblGrid>
      <w:tr w:rsidR="00901F64" w:rsidRPr="00E15434" w:rsidTr="00A91FD5">
        <w:trPr>
          <w:trHeight w:val="2168"/>
        </w:trPr>
        <w:tc>
          <w:tcPr>
            <w:tcW w:w="9016" w:type="dxa"/>
          </w:tcPr>
          <w:p w:rsidR="00901F64" w:rsidRPr="00E15434" w:rsidRDefault="009C6990" w:rsidP="00A91FD5">
            <w:pPr>
              <w:spacing w:before="120" w:after="120" w:line="259" w:lineRule="auto"/>
              <w:rPr>
                <w:rFonts w:ascii="Arial" w:hAnsi="Arial"/>
                <w:sz w:val="24"/>
                <w:szCs w:val="24"/>
              </w:rPr>
            </w:pPr>
            <w:r>
              <w:rPr>
                <w:rFonts w:ascii="Arial" w:hAnsi="Arial"/>
                <w:sz w:val="24"/>
                <w:szCs w:val="24"/>
              </w:rPr>
              <w:t>The RCOT would like c</w:t>
            </w:r>
            <w:r w:rsidR="00574061">
              <w:rPr>
                <w:rFonts w:ascii="Arial" w:hAnsi="Arial"/>
                <w:sz w:val="24"/>
                <w:szCs w:val="24"/>
              </w:rPr>
              <w:t>larification about whether the R</w:t>
            </w:r>
            <w:r>
              <w:rPr>
                <w:rFonts w:ascii="Arial" w:hAnsi="Arial"/>
                <w:sz w:val="24"/>
                <w:szCs w:val="24"/>
              </w:rPr>
              <w:t>eview regards occupational therapy as a psychological intervention. Our opinion is that we are an occupational intervention rather than a psychological one, but we are aware that SIGN guidelines 145 include occupational therapy under the category of behavioural/psychological interventions.  If it is categorised in this way, we will also need clarification about whether a human rights assessment would be required before occupational therapy interventions.</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3. Could these ideas be made better?</w:t>
      </w:r>
    </w:p>
    <w:tbl>
      <w:tblPr>
        <w:tblStyle w:val="TableGrid1"/>
        <w:tblW w:w="0" w:type="auto"/>
        <w:tblLook w:val="04A0" w:firstRow="1" w:lastRow="0" w:firstColumn="1" w:lastColumn="0" w:noHBand="0" w:noVBand="1"/>
      </w:tblPr>
      <w:tblGrid>
        <w:gridCol w:w="562"/>
        <w:gridCol w:w="8454"/>
      </w:tblGrid>
      <w:tr w:rsidR="00901F64" w:rsidRPr="00E15434" w:rsidTr="00A91FD5">
        <w:tc>
          <w:tcPr>
            <w:tcW w:w="562" w:type="dxa"/>
            <w:tcBorders>
              <w:top w:val="single" w:sz="4" w:space="0" w:color="auto"/>
              <w:left w:val="single" w:sz="4" w:space="0" w:color="auto"/>
              <w:bottom w:val="single" w:sz="4" w:space="0" w:color="auto"/>
              <w:right w:val="single" w:sz="4" w:space="0" w:color="auto"/>
            </w:tcBorders>
          </w:tcPr>
          <w:p w:rsidR="00901F64" w:rsidRPr="00E15434" w:rsidRDefault="009C6990" w:rsidP="00A91FD5">
            <w:pPr>
              <w:spacing w:before="120" w:after="120" w:line="259" w:lineRule="auto"/>
              <w:rPr>
                <w:rFonts w:ascii="Arial" w:hAnsi="Arial"/>
                <w:sz w:val="24"/>
                <w:szCs w:val="24"/>
              </w:rPr>
            </w:pPr>
            <w:r>
              <w:rPr>
                <w:rFonts w:ascii="Arial" w:hAnsi="Arial"/>
                <w:sz w:val="24"/>
                <w:szCs w:val="24"/>
              </w:rPr>
              <w:t>X</w:t>
            </w: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Yes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No</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don’t know</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4. How could these ideas be made better?</w:t>
      </w:r>
    </w:p>
    <w:tbl>
      <w:tblPr>
        <w:tblStyle w:val="TableGrid1"/>
        <w:tblW w:w="0" w:type="auto"/>
        <w:tblLook w:val="04A0" w:firstRow="1" w:lastRow="0" w:firstColumn="1" w:lastColumn="0" w:noHBand="0" w:noVBand="1"/>
      </w:tblPr>
      <w:tblGrid>
        <w:gridCol w:w="9016"/>
      </w:tblGrid>
      <w:tr w:rsidR="00901F64" w:rsidRPr="00E15434" w:rsidTr="00155524">
        <w:trPr>
          <w:trHeight w:val="2258"/>
        </w:trPr>
        <w:tc>
          <w:tcPr>
            <w:tcW w:w="9016" w:type="dxa"/>
          </w:tcPr>
          <w:p w:rsidR="00901F64" w:rsidRPr="00E15434" w:rsidRDefault="009C6990" w:rsidP="00AB3581">
            <w:pPr>
              <w:spacing w:before="60" w:after="60" w:line="259" w:lineRule="auto"/>
              <w:rPr>
                <w:rFonts w:ascii="Arial" w:hAnsi="Arial"/>
                <w:sz w:val="24"/>
                <w:szCs w:val="24"/>
              </w:rPr>
            </w:pPr>
            <w:r>
              <w:rPr>
                <w:rFonts w:ascii="Arial" w:hAnsi="Arial"/>
                <w:sz w:val="24"/>
                <w:szCs w:val="24"/>
              </w:rPr>
              <w:t>The RCOT are firm supporters of the STOMP pledge and feel that a proactive campaign</w:t>
            </w:r>
            <w:r w:rsidR="00D745B6">
              <w:rPr>
                <w:rFonts w:ascii="Arial" w:hAnsi="Arial"/>
                <w:sz w:val="24"/>
                <w:szCs w:val="24"/>
              </w:rPr>
              <w:t xml:space="preserve"> c</w:t>
            </w:r>
            <w:r>
              <w:rPr>
                <w:rFonts w:ascii="Arial" w:hAnsi="Arial"/>
                <w:sz w:val="24"/>
                <w:szCs w:val="24"/>
              </w:rPr>
              <w:t>ould also work in Scotland. Giv</w:t>
            </w:r>
            <w:r w:rsidR="00D745B6">
              <w:rPr>
                <w:rFonts w:ascii="Arial" w:hAnsi="Arial"/>
                <w:sz w:val="24"/>
                <w:szCs w:val="24"/>
              </w:rPr>
              <w:t>ing personal pledges has enabled</w:t>
            </w:r>
            <w:r>
              <w:rPr>
                <w:rFonts w:ascii="Arial" w:hAnsi="Arial"/>
                <w:sz w:val="24"/>
                <w:szCs w:val="24"/>
              </w:rPr>
              <w:t xml:space="preserve"> each professional group to define their contribution in this area. F</w:t>
            </w:r>
            <w:r w:rsidR="001B3E1A">
              <w:rPr>
                <w:rFonts w:ascii="Arial" w:hAnsi="Arial"/>
                <w:sz w:val="24"/>
                <w:szCs w:val="24"/>
              </w:rPr>
              <w:t>or example</w:t>
            </w:r>
            <w:r w:rsidR="00853431">
              <w:rPr>
                <w:rFonts w:ascii="Arial" w:hAnsi="Arial"/>
                <w:sz w:val="24"/>
                <w:szCs w:val="24"/>
              </w:rPr>
              <w:t>, the</w:t>
            </w:r>
            <w:r w:rsidR="00AB3581">
              <w:rPr>
                <w:rFonts w:ascii="Arial" w:hAnsi="Arial"/>
                <w:sz w:val="24"/>
                <w:szCs w:val="24"/>
              </w:rPr>
              <w:t xml:space="preserve"> RCOT committed to support members to include the reduction of medication in care plans</w:t>
            </w:r>
            <w:r w:rsidR="00574061">
              <w:rPr>
                <w:rFonts w:ascii="Arial" w:hAnsi="Arial"/>
                <w:sz w:val="24"/>
                <w:szCs w:val="24"/>
              </w:rPr>
              <w:t>; to</w:t>
            </w:r>
            <w:r w:rsidR="00AB3581">
              <w:rPr>
                <w:rFonts w:ascii="Arial" w:hAnsi="Arial"/>
                <w:sz w:val="24"/>
                <w:szCs w:val="24"/>
              </w:rPr>
              <w:t xml:space="preserve"> challenge the use of medication and to encourage increased access to meaningful occupations during the reduction of psychotropic medication.</w:t>
            </w:r>
            <w:r w:rsidR="001B3E1A">
              <w:rPr>
                <w:rFonts w:ascii="Arial" w:hAnsi="Arial"/>
                <w:sz w:val="24"/>
                <w:szCs w:val="24"/>
              </w:rPr>
              <w:t xml:space="preserve"> Giving clear, tangible examples such as these can help promote change in the workforce.</w:t>
            </w:r>
          </w:p>
        </w:tc>
      </w:tr>
    </w:tbl>
    <w:tbl>
      <w:tblPr>
        <w:tblStyle w:val="TableGrid"/>
        <w:tblW w:w="0" w:type="auto"/>
        <w:tblLook w:val="04A0" w:firstRow="1" w:lastRow="0" w:firstColumn="1" w:lastColumn="0" w:noHBand="0" w:noVBand="1"/>
      </w:tblPr>
      <w:tblGrid>
        <w:gridCol w:w="9016"/>
      </w:tblGrid>
      <w:tr w:rsidR="00901F64" w:rsidTr="00A91FD5">
        <w:tc>
          <w:tcPr>
            <w:tcW w:w="9016" w:type="dxa"/>
            <w:shd w:val="clear" w:color="auto" w:fill="FFFF99"/>
          </w:tcPr>
          <w:p w:rsidR="00155524" w:rsidRDefault="00155524" w:rsidP="00155524">
            <w:pPr>
              <w:spacing w:before="120" w:after="120"/>
              <w:rPr>
                <w:rFonts w:ascii="Arial" w:hAnsi="Arial" w:cs="Arial"/>
                <w:b/>
                <w:sz w:val="24"/>
                <w:szCs w:val="24"/>
              </w:rPr>
            </w:pPr>
            <w:r w:rsidRPr="004563CA">
              <w:rPr>
                <w:rFonts w:ascii="Arial" w:hAnsi="Arial" w:cs="Arial"/>
                <w:b/>
                <w:sz w:val="24"/>
                <w:szCs w:val="24"/>
              </w:rPr>
              <w:lastRenderedPageBreak/>
              <w:t>4. Support, care and treatment</w:t>
            </w:r>
          </w:p>
          <w:p w:rsidR="00155524" w:rsidRPr="004403AA" w:rsidRDefault="00155524" w:rsidP="00155524">
            <w:pPr>
              <w:spacing w:before="120" w:after="120"/>
              <w:rPr>
                <w:rFonts w:ascii="Arial" w:hAnsi="Arial" w:cs="Arial"/>
                <w:sz w:val="24"/>
                <w:szCs w:val="24"/>
              </w:rPr>
            </w:pPr>
            <w:r w:rsidRPr="004403AA">
              <w:rPr>
                <w:rFonts w:ascii="Arial" w:hAnsi="Arial" w:cs="Arial"/>
                <w:sz w:val="24"/>
                <w:szCs w:val="24"/>
              </w:rPr>
              <w:t xml:space="preserve">We suggest that autistic people and people with learning disability should be given rights in law to have access to the support, care and treatment that they need. </w:t>
            </w:r>
          </w:p>
          <w:p w:rsidR="00155524" w:rsidRPr="004403AA" w:rsidRDefault="00155524" w:rsidP="00155524">
            <w:pPr>
              <w:spacing w:before="120" w:after="120"/>
              <w:rPr>
                <w:rFonts w:ascii="Arial" w:hAnsi="Arial" w:cs="Arial"/>
                <w:sz w:val="24"/>
                <w:szCs w:val="24"/>
              </w:rPr>
            </w:pPr>
            <w:r w:rsidRPr="004403AA">
              <w:rPr>
                <w:rFonts w:ascii="Arial" w:hAnsi="Arial" w:cs="Arial"/>
                <w:sz w:val="24"/>
                <w:szCs w:val="24"/>
              </w:rPr>
              <w:t>We also makes suggestions on how support, care and treatment could be provided for women, children and offenders, in ways that respect human rights.</w:t>
            </w:r>
          </w:p>
          <w:p w:rsidR="00901F64" w:rsidRPr="00155524" w:rsidRDefault="00155524" w:rsidP="00A91FD5">
            <w:pPr>
              <w:spacing w:before="120" w:after="120"/>
              <w:rPr>
                <w:rFonts w:ascii="Arial" w:hAnsi="Arial" w:cs="Arial"/>
                <w:sz w:val="24"/>
                <w:szCs w:val="24"/>
              </w:rPr>
            </w:pPr>
            <w:r w:rsidRPr="004403AA">
              <w:rPr>
                <w:rFonts w:ascii="Arial" w:hAnsi="Arial" w:cs="Arial"/>
                <w:sz w:val="24"/>
                <w:szCs w:val="24"/>
              </w:rPr>
              <w:t>We discuss some duties that would need to be placed on public authorities to make these rights real.</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1. What do you think about the ideas in this section?</w:t>
      </w:r>
    </w:p>
    <w:tbl>
      <w:tblPr>
        <w:tblStyle w:val="TableGrid1"/>
        <w:tblW w:w="0" w:type="auto"/>
        <w:tblLook w:val="04A0" w:firstRow="1" w:lastRow="0" w:firstColumn="1" w:lastColumn="0" w:noHBand="0" w:noVBand="1"/>
      </w:tblPr>
      <w:tblGrid>
        <w:gridCol w:w="562"/>
        <w:gridCol w:w="8454"/>
      </w:tblGrid>
      <w:tr w:rsidR="00901F64" w:rsidRPr="00E15434" w:rsidTr="00A91FD5">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043AE3" w:rsidP="00A91FD5">
            <w:pPr>
              <w:spacing w:before="120" w:after="120" w:line="259" w:lineRule="auto"/>
              <w:rPr>
                <w:rFonts w:ascii="Arial" w:hAnsi="Arial"/>
                <w:sz w:val="24"/>
                <w:szCs w:val="24"/>
              </w:rPr>
            </w:pPr>
            <w:r>
              <w:rPr>
                <w:rFonts w:ascii="Arial" w:hAnsi="Arial"/>
                <w:sz w:val="24"/>
                <w:szCs w:val="24"/>
              </w:rPr>
              <w:t>x</w:t>
            </w: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like the ideas</w:t>
            </w:r>
          </w:p>
        </w:tc>
      </w:tr>
      <w:tr w:rsidR="00901F64" w:rsidRPr="00E15434" w:rsidTr="00A91FD5">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have mixed views about the ideas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 not like the ideas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 not understand the ideas</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2. Why do you think that?</w:t>
      </w:r>
    </w:p>
    <w:tbl>
      <w:tblPr>
        <w:tblStyle w:val="TableGrid1"/>
        <w:tblW w:w="0" w:type="auto"/>
        <w:tblLook w:val="04A0" w:firstRow="1" w:lastRow="0" w:firstColumn="1" w:lastColumn="0" w:noHBand="0" w:noVBand="1"/>
      </w:tblPr>
      <w:tblGrid>
        <w:gridCol w:w="9016"/>
      </w:tblGrid>
      <w:tr w:rsidR="00901F64" w:rsidRPr="00E15434" w:rsidTr="00A91FD5">
        <w:trPr>
          <w:trHeight w:val="2168"/>
        </w:trPr>
        <w:tc>
          <w:tcPr>
            <w:tcW w:w="9016" w:type="dxa"/>
          </w:tcPr>
          <w:p w:rsidR="00901F64" w:rsidRPr="00E15434" w:rsidRDefault="00043AE3" w:rsidP="00A91FD5">
            <w:pPr>
              <w:spacing w:before="120" w:after="120" w:line="259" w:lineRule="auto"/>
              <w:rPr>
                <w:rFonts w:ascii="Arial" w:hAnsi="Arial"/>
                <w:sz w:val="24"/>
                <w:szCs w:val="24"/>
              </w:rPr>
            </w:pPr>
            <w:r>
              <w:rPr>
                <w:rFonts w:ascii="Arial" w:hAnsi="Arial"/>
                <w:sz w:val="24"/>
                <w:szCs w:val="24"/>
              </w:rPr>
              <w:t>The RCOT support the theme of giving people with autism and learning disabilities the right to access support, care and treatment. We also support the proposal to create a new National Autism Service and have occupational therapists in England and Wales who have specialised in working with people with autism.</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3. Could these ideas be made better?</w:t>
      </w:r>
    </w:p>
    <w:tbl>
      <w:tblPr>
        <w:tblStyle w:val="TableGrid1"/>
        <w:tblW w:w="0" w:type="auto"/>
        <w:tblLook w:val="04A0" w:firstRow="1" w:lastRow="0" w:firstColumn="1" w:lastColumn="0" w:noHBand="0" w:noVBand="1"/>
      </w:tblPr>
      <w:tblGrid>
        <w:gridCol w:w="562"/>
        <w:gridCol w:w="8454"/>
      </w:tblGrid>
      <w:tr w:rsidR="00901F64" w:rsidRPr="00E15434" w:rsidTr="00A91FD5">
        <w:tc>
          <w:tcPr>
            <w:tcW w:w="562" w:type="dxa"/>
            <w:tcBorders>
              <w:top w:val="single" w:sz="4" w:space="0" w:color="auto"/>
              <w:left w:val="single" w:sz="4" w:space="0" w:color="auto"/>
              <w:bottom w:val="single" w:sz="4" w:space="0" w:color="auto"/>
              <w:right w:val="single" w:sz="4" w:space="0" w:color="auto"/>
            </w:tcBorders>
          </w:tcPr>
          <w:p w:rsidR="00901F64" w:rsidRPr="00E15434" w:rsidRDefault="00043AE3" w:rsidP="00A91FD5">
            <w:pPr>
              <w:spacing w:before="120" w:after="120" w:line="259" w:lineRule="auto"/>
              <w:rPr>
                <w:rFonts w:ascii="Arial" w:hAnsi="Arial"/>
                <w:sz w:val="24"/>
                <w:szCs w:val="24"/>
              </w:rPr>
            </w:pPr>
            <w:r>
              <w:rPr>
                <w:rFonts w:ascii="Arial" w:hAnsi="Arial"/>
                <w:sz w:val="24"/>
                <w:szCs w:val="24"/>
              </w:rPr>
              <w:t>x</w:t>
            </w: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Yes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No</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don’t know</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4. How could these ideas be made better?</w:t>
      </w:r>
    </w:p>
    <w:tbl>
      <w:tblPr>
        <w:tblStyle w:val="TableGrid1"/>
        <w:tblW w:w="0" w:type="auto"/>
        <w:tblLook w:val="04A0" w:firstRow="1" w:lastRow="0" w:firstColumn="1" w:lastColumn="0" w:noHBand="0" w:noVBand="1"/>
      </w:tblPr>
      <w:tblGrid>
        <w:gridCol w:w="9016"/>
      </w:tblGrid>
      <w:tr w:rsidR="00901F64" w:rsidRPr="00E15434" w:rsidTr="00A91FD5">
        <w:trPr>
          <w:trHeight w:val="2552"/>
        </w:trPr>
        <w:tc>
          <w:tcPr>
            <w:tcW w:w="9016" w:type="dxa"/>
          </w:tcPr>
          <w:p w:rsidR="00901F64" w:rsidRPr="006D249E" w:rsidRDefault="00CE36D0" w:rsidP="00CE36D0">
            <w:pPr>
              <w:spacing w:before="60" w:after="60" w:line="259" w:lineRule="auto"/>
              <w:rPr>
                <w:rFonts w:ascii="Arial" w:hAnsi="Arial"/>
              </w:rPr>
            </w:pPr>
            <w:r w:rsidRPr="006D249E">
              <w:rPr>
                <w:rFonts w:ascii="Arial" w:hAnsi="Arial"/>
              </w:rPr>
              <w:t>The RCOT would like the opportunity to be included in further discussion about the creation of a National Autism Service as we believe we have members who have the skills and expertise to contribute to this service. For example, reports we have released this year contain several case studies of occupational therapists supporting people with autism to achieve their goals in the community.  “</w:t>
            </w:r>
            <w:r w:rsidRPr="006D249E">
              <w:rPr>
                <w:rFonts w:ascii="Arial" w:hAnsi="Arial"/>
                <w:i/>
              </w:rPr>
              <w:t>Making personalised care a reality; the role of occupational therapy”</w:t>
            </w:r>
            <w:r w:rsidRPr="006D249E">
              <w:rPr>
                <w:rFonts w:ascii="Arial" w:hAnsi="Arial"/>
              </w:rPr>
              <w:t xml:space="preserve"> (RCOT 2019) contains Thom’s story who works with an occupational therapist to join the local running club which resulted in him winning a junior trophy in the park run.</w:t>
            </w:r>
            <w:r w:rsidR="00B2762F" w:rsidRPr="006D249E">
              <w:rPr>
                <w:rFonts w:ascii="Arial" w:hAnsi="Arial"/>
              </w:rPr>
              <w:t xml:space="preserve">  They did this through one-to-one coaching sessions so Thom could become familiar with the </w:t>
            </w:r>
            <w:r w:rsidR="006D249E" w:rsidRPr="006D249E">
              <w:rPr>
                <w:rFonts w:ascii="Arial" w:hAnsi="Arial"/>
              </w:rPr>
              <w:t>environment</w:t>
            </w:r>
            <w:r w:rsidR="00B2762F" w:rsidRPr="006D249E">
              <w:rPr>
                <w:rFonts w:ascii="Arial" w:hAnsi="Arial"/>
              </w:rPr>
              <w:t xml:space="preserve">, learn skills for personal relationships and </w:t>
            </w:r>
            <w:r w:rsidR="006D249E" w:rsidRPr="006D249E">
              <w:rPr>
                <w:rFonts w:ascii="Arial" w:hAnsi="Arial"/>
              </w:rPr>
              <w:t>manage</w:t>
            </w:r>
            <w:r w:rsidR="00B2762F" w:rsidRPr="006D249E">
              <w:rPr>
                <w:rFonts w:ascii="Arial" w:hAnsi="Arial"/>
              </w:rPr>
              <w:t xml:space="preserve"> personal care and </w:t>
            </w:r>
            <w:r w:rsidR="006D249E" w:rsidRPr="006D249E">
              <w:rPr>
                <w:rFonts w:ascii="Arial" w:hAnsi="Arial"/>
              </w:rPr>
              <w:t>transport</w:t>
            </w:r>
            <w:r w:rsidR="00B2762F" w:rsidRPr="006D249E">
              <w:rPr>
                <w:rFonts w:ascii="Arial" w:hAnsi="Arial"/>
              </w:rPr>
              <w:t>.</w:t>
            </w:r>
          </w:p>
        </w:tc>
      </w:tr>
    </w:tbl>
    <w:p w:rsidR="00901F64" w:rsidRPr="00E15434" w:rsidRDefault="00901F64" w:rsidP="00901F64">
      <w:pPr>
        <w:rPr>
          <w:rFonts w:ascii="Arial" w:hAnsi="Arial"/>
          <w:sz w:val="32"/>
          <w:szCs w:val="32"/>
        </w:rPr>
      </w:pPr>
    </w:p>
    <w:tbl>
      <w:tblPr>
        <w:tblStyle w:val="TableGrid"/>
        <w:tblW w:w="0" w:type="auto"/>
        <w:tblLook w:val="04A0" w:firstRow="1" w:lastRow="0" w:firstColumn="1" w:lastColumn="0" w:noHBand="0" w:noVBand="1"/>
      </w:tblPr>
      <w:tblGrid>
        <w:gridCol w:w="9016"/>
      </w:tblGrid>
      <w:tr w:rsidR="00901F64" w:rsidTr="00A91FD5">
        <w:tc>
          <w:tcPr>
            <w:tcW w:w="9016" w:type="dxa"/>
            <w:shd w:val="clear" w:color="auto" w:fill="FFFF99"/>
          </w:tcPr>
          <w:p w:rsidR="00155524" w:rsidRDefault="00155524" w:rsidP="00155524">
            <w:pPr>
              <w:spacing w:before="120" w:after="120"/>
              <w:rPr>
                <w:rFonts w:ascii="Arial" w:hAnsi="Arial" w:cs="Arial"/>
                <w:b/>
                <w:sz w:val="24"/>
                <w:szCs w:val="24"/>
              </w:rPr>
            </w:pPr>
            <w:r w:rsidRPr="004563CA">
              <w:rPr>
                <w:rFonts w:ascii="Arial" w:hAnsi="Arial" w:cs="Arial"/>
                <w:b/>
                <w:sz w:val="24"/>
                <w:szCs w:val="24"/>
              </w:rPr>
              <w:lastRenderedPageBreak/>
              <w:t>5. Where support, care and treatment happens</w:t>
            </w:r>
          </w:p>
          <w:p w:rsidR="00155524" w:rsidRPr="004403AA" w:rsidRDefault="00155524" w:rsidP="00155524">
            <w:pPr>
              <w:spacing w:before="120" w:after="120"/>
              <w:rPr>
                <w:rFonts w:ascii="Arial" w:hAnsi="Arial" w:cs="Arial"/>
                <w:sz w:val="24"/>
                <w:szCs w:val="24"/>
              </w:rPr>
            </w:pPr>
            <w:r w:rsidRPr="004403AA">
              <w:rPr>
                <w:rFonts w:ascii="Arial" w:hAnsi="Arial" w:cs="Arial"/>
                <w:sz w:val="24"/>
                <w:szCs w:val="24"/>
              </w:rPr>
              <w:t>We suggest that there should be a shift towards voluntary support and care th</w:t>
            </w:r>
            <w:r>
              <w:rPr>
                <w:rFonts w:ascii="Arial" w:hAnsi="Arial" w:cs="Arial"/>
                <w:sz w:val="24"/>
                <w:szCs w:val="24"/>
              </w:rPr>
              <w:t xml:space="preserve">at emphasises social support and care. We suggest a shift </w:t>
            </w:r>
            <w:r w:rsidRPr="004403AA">
              <w:rPr>
                <w:rFonts w:ascii="Arial" w:hAnsi="Arial" w:cs="Arial"/>
                <w:sz w:val="24"/>
                <w:szCs w:val="24"/>
              </w:rPr>
              <w:t>away from compulsory treatment in hospitals that emphasise medical treatment.</w:t>
            </w:r>
            <w:r>
              <w:rPr>
                <w:rFonts w:ascii="Arial" w:hAnsi="Arial" w:cs="Arial"/>
                <w:sz w:val="24"/>
                <w:szCs w:val="24"/>
              </w:rPr>
              <w:t xml:space="preserve"> </w:t>
            </w:r>
          </w:p>
          <w:p w:rsidR="00901F64" w:rsidRPr="00155524" w:rsidRDefault="00155524" w:rsidP="00A91FD5">
            <w:pPr>
              <w:spacing w:before="120" w:after="120"/>
              <w:rPr>
                <w:rFonts w:ascii="Arial" w:hAnsi="Arial" w:cs="Arial"/>
                <w:sz w:val="24"/>
                <w:szCs w:val="24"/>
              </w:rPr>
            </w:pPr>
            <w:r w:rsidRPr="004403AA">
              <w:rPr>
                <w:rFonts w:ascii="Arial" w:hAnsi="Arial" w:cs="Arial"/>
                <w:sz w:val="24"/>
                <w:szCs w:val="24"/>
              </w:rPr>
              <w:t xml:space="preserve">We suggest </w:t>
            </w:r>
            <w:r>
              <w:rPr>
                <w:rFonts w:ascii="Arial" w:hAnsi="Arial" w:cs="Arial"/>
                <w:sz w:val="24"/>
                <w:szCs w:val="24"/>
              </w:rPr>
              <w:t xml:space="preserve">places </w:t>
            </w:r>
            <w:r w:rsidRPr="004403AA">
              <w:rPr>
                <w:rFonts w:ascii="Arial" w:hAnsi="Arial" w:cs="Arial"/>
                <w:sz w:val="24"/>
                <w:szCs w:val="24"/>
              </w:rPr>
              <w:t>where support, care and treatment should happen</w:t>
            </w:r>
            <w:r>
              <w:rPr>
                <w:rFonts w:ascii="Arial" w:hAnsi="Arial" w:cs="Arial"/>
                <w:sz w:val="24"/>
                <w:szCs w:val="24"/>
              </w:rPr>
              <w:t>. This includes</w:t>
            </w:r>
            <w:r w:rsidRPr="004403AA">
              <w:rPr>
                <w:rFonts w:ascii="Arial" w:hAnsi="Arial" w:cs="Arial"/>
                <w:sz w:val="24"/>
                <w:szCs w:val="24"/>
              </w:rPr>
              <w:t xml:space="preserve"> a new type of service which we call secure support centres.</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1. What do you think about the ideas in this section?</w:t>
      </w:r>
    </w:p>
    <w:tbl>
      <w:tblPr>
        <w:tblStyle w:val="TableGrid1"/>
        <w:tblW w:w="0" w:type="auto"/>
        <w:tblLook w:val="04A0" w:firstRow="1" w:lastRow="0" w:firstColumn="1" w:lastColumn="0" w:noHBand="0" w:noVBand="1"/>
      </w:tblPr>
      <w:tblGrid>
        <w:gridCol w:w="562"/>
        <w:gridCol w:w="8454"/>
      </w:tblGrid>
      <w:tr w:rsidR="00901F64" w:rsidRPr="00E15434" w:rsidTr="00A91FD5">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B65555" w:rsidP="00A91FD5">
            <w:pPr>
              <w:spacing w:before="120" w:after="120" w:line="259" w:lineRule="auto"/>
              <w:rPr>
                <w:rFonts w:ascii="Arial" w:hAnsi="Arial"/>
                <w:sz w:val="24"/>
                <w:szCs w:val="24"/>
              </w:rPr>
            </w:pPr>
            <w:r>
              <w:rPr>
                <w:rFonts w:ascii="Arial" w:hAnsi="Arial"/>
                <w:sz w:val="24"/>
                <w:szCs w:val="24"/>
              </w:rPr>
              <w:t>x</w:t>
            </w: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like the ideas</w:t>
            </w:r>
          </w:p>
        </w:tc>
      </w:tr>
      <w:tr w:rsidR="00901F64" w:rsidRPr="00E15434" w:rsidTr="00A91FD5">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have mixed views about the ideas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 not like the ideas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 not understand the ideas</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2. Why do you think that?</w:t>
      </w:r>
    </w:p>
    <w:tbl>
      <w:tblPr>
        <w:tblStyle w:val="TableGrid1"/>
        <w:tblW w:w="0" w:type="auto"/>
        <w:tblLook w:val="04A0" w:firstRow="1" w:lastRow="0" w:firstColumn="1" w:lastColumn="0" w:noHBand="0" w:noVBand="1"/>
      </w:tblPr>
      <w:tblGrid>
        <w:gridCol w:w="9016"/>
      </w:tblGrid>
      <w:tr w:rsidR="00901F64" w:rsidRPr="00E15434" w:rsidTr="00A91FD5">
        <w:trPr>
          <w:trHeight w:val="2168"/>
        </w:trPr>
        <w:tc>
          <w:tcPr>
            <w:tcW w:w="9016" w:type="dxa"/>
          </w:tcPr>
          <w:p w:rsidR="00901F64" w:rsidRPr="00B65555" w:rsidRDefault="00B65555" w:rsidP="00B65555">
            <w:pPr>
              <w:spacing w:before="120" w:after="120" w:line="259" w:lineRule="auto"/>
              <w:rPr>
                <w:rFonts w:ascii="Arial" w:hAnsi="Arial"/>
              </w:rPr>
            </w:pPr>
            <w:r w:rsidRPr="00B65555">
              <w:rPr>
                <w:rFonts w:ascii="Arial" w:hAnsi="Arial"/>
              </w:rPr>
              <w:t>The RCOT supports the right to independent living and this was a major theme in our recent publication “</w:t>
            </w:r>
            <w:r w:rsidRPr="00B65555">
              <w:rPr>
                <w:rFonts w:ascii="Arial" w:hAnsi="Arial"/>
                <w:i/>
              </w:rPr>
              <w:t>Leading fulfilled lives; occupational therapy supporting people with learning disabilities”</w:t>
            </w:r>
            <w:r w:rsidRPr="00B65555">
              <w:rPr>
                <w:rFonts w:ascii="Arial" w:hAnsi="Arial"/>
              </w:rPr>
              <w:t xml:space="preserve"> (RCOT 2019). The document describes Ian’s story, who was housed in a specialist forensic rehabilitation unit far from home. The occupational therapist was able to advice about suitable housing nearer his mother and he was discharged to a rented property. We also agree that secure support centres could be led by occupational therapists who can take a personalised approach to care.</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3. Could these ideas be made better?</w:t>
      </w:r>
    </w:p>
    <w:tbl>
      <w:tblPr>
        <w:tblStyle w:val="TableGrid1"/>
        <w:tblW w:w="0" w:type="auto"/>
        <w:tblLook w:val="04A0" w:firstRow="1" w:lastRow="0" w:firstColumn="1" w:lastColumn="0" w:noHBand="0" w:noVBand="1"/>
      </w:tblPr>
      <w:tblGrid>
        <w:gridCol w:w="562"/>
        <w:gridCol w:w="8454"/>
      </w:tblGrid>
      <w:tr w:rsidR="00901F64" w:rsidRPr="00E15434" w:rsidTr="00A91FD5">
        <w:tc>
          <w:tcPr>
            <w:tcW w:w="562" w:type="dxa"/>
            <w:tcBorders>
              <w:top w:val="single" w:sz="4" w:space="0" w:color="auto"/>
              <w:left w:val="single" w:sz="4" w:space="0" w:color="auto"/>
              <w:bottom w:val="single" w:sz="4" w:space="0" w:color="auto"/>
              <w:right w:val="single" w:sz="4" w:space="0" w:color="auto"/>
            </w:tcBorders>
          </w:tcPr>
          <w:p w:rsidR="00901F64" w:rsidRPr="00E15434" w:rsidRDefault="00B65555" w:rsidP="00A91FD5">
            <w:pPr>
              <w:spacing w:before="120" w:after="120" w:line="259" w:lineRule="auto"/>
              <w:rPr>
                <w:rFonts w:ascii="Arial" w:hAnsi="Arial"/>
                <w:sz w:val="24"/>
                <w:szCs w:val="24"/>
              </w:rPr>
            </w:pPr>
            <w:r>
              <w:rPr>
                <w:rFonts w:ascii="Arial" w:hAnsi="Arial"/>
                <w:sz w:val="24"/>
                <w:szCs w:val="24"/>
              </w:rPr>
              <w:t>x</w:t>
            </w: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Yes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No</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don’t know</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4. How could these ideas be made better?</w:t>
      </w:r>
    </w:p>
    <w:tbl>
      <w:tblPr>
        <w:tblStyle w:val="TableGrid1"/>
        <w:tblW w:w="0" w:type="auto"/>
        <w:tblLook w:val="04A0" w:firstRow="1" w:lastRow="0" w:firstColumn="1" w:lastColumn="0" w:noHBand="0" w:noVBand="1"/>
      </w:tblPr>
      <w:tblGrid>
        <w:gridCol w:w="9016"/>
      </w:tblGrid>
      <w:tr w:rsidR="00901F64" w:rsidRPr="00E15434" w:rsidTr="00A91FD5">
        <w:trPr>
          <w:trHeight w:val="2552"/>
        </w:trPr>
        <w:tc>
          <w:tcPr>
            <w:tcW w:w="9016" w:type="dxa"/>
          </w:tcPr>
          <w:p w:rsidR="00901F64" w:rsidRDefault="00E04EB5" w:rsidP="00A91FD5">
            <w:pPr>
              <w:spacing w:before="60" w:after="60" w:line="259" w:lineRule="auto"/>
              <w:rPr>
                <w:rFonts w:ascii="Arial" w:hAnsi="Arial"/>
                <w:sz w:val="24"/>
                <w:szCs w:val="24"/>
              </w:rPr>
            </w:pPr>
            <w:r>
              <w:rPr>
                <w:rFonts w:ascii="Arial" w:hAnsi="Arial"/>
                <w:sz w:val="24"/>
                <w:szCs w:val="24"/>
              </w:rPr>
              <w:t>We agree that Scotland will need more investment in community based professionals and support and would like to ensure that occupational therapists are included in this. Our report above states that occupational therapists should be positioned to:</w:t>
            </w:r>
          </w:p>
          <w:p w:rsidR="00E04EB5" w:rsidRDefault="00E04EB5" w:rsidP="00E04EB5">
            <w:pPr>
              <w:pStyle w:val="ListParagraph"/>
              <w:numPr>
                <w:ilvl w:val="0"/>
                <w:numId w:val="3"/>
              </w:numPr>
              <w:spacing w:before="60" w:after="60"/>
              <w:rPr>
                <w:rFonts w:ascii="Arial" w:hAnsi="Arial"/>
                <w:sz w:val="24"/>
                <w:szCs w:val="24"/>
              </w:rPr>
            </w:pPr>
            <w:r>
              <w:rPr>
                <w:rFonts w:ascii="Arial" w:hAnsi="Arial"/>
                <w:sz w:val="24"/>
                <w:szCs w:val="24"/>
              </w:rPr>
              <w:t>Develop wider partnerships to create access to opportunities in education, work and leisure</w:t>
            </w:r>
          </w:p>
          <w:p w:rsidR="00E04EB5" w:rsidRDefault="00E04EB5" w:rsidP="00E04EB5">
            <w:pPr>
              <w:pStyle w:val="ListParagraph"/>
              <w:numPr>
                <w:ilvl w:val="0"/>
                <w:numId w:val="3"/>
              </w:numPr>
              <w:spacing w:before="60" w:after="60"/>
              <w:rPr>
                <w:rFonts w:ascii="Arial" w:hAnsi="Arial"/>
                <w:sz w:val="24"/>
                <w:szCs w:val="24"/>
              </w:rPr>
            </w:pPr>
            <w:r>
              <w:rPr>
                <w:rFonts w:ascii="Arial" w:hAnsi="Arial"/>
                <w:sz w:val="24"/>
                <w:szCs w:val="24"/>
              </w:rPr>
              <w:t>Provide advice and training to families and service providers</w:t>
            </w:r>
          </w:p>
          <w:p w:rsidR="00E04EB5" w:rsidRPr="00E04EB5" w:rsidRDefault="00E04EB5" w:rsidP="00E04EB5">
            <w:pPr>
              <w:pStyle w:val="ListParagraph"/>
              <w:numPr>
                <w:ilvl w:val="0"/>
                <w:numId w:val="3"/>
              </w:numPr>
              <w:spacing w:before="60" w:after="60"/>
              <w:rPr>
                <w:rFonts w:ascii="Arial" w:hAnsi="Arial"/>
                <w:sz w:val="24"/>
                <w:szCs w:val="24"/>
              </w:rPr>
            </w:pPr>
            <w:r>
              <w:rPr>
                <w:rFonts w:ascii="Arial" w:hAnsi="Arial"/>
                <w:sz w:val="24"/>
                <w:szCs w:val="24"/>
              </w:rPr>
              <w:t>Provide clear access points for partners and service providers to utilise advice and guidance from occupational therapists</w:t>
            </w:r>
          </w:p>
        </w:tc>
      </w:tr>
    </w:tbl>
    <w:p w:rsidR="00901F64" w:rsidRPr="00E15434" w:rsidRDefault="00901F64" w:rsidP="00901F64">
      <w:pPr>
        <w:rPr>
          <w:rFonts w:ascii="Arial" w:hAnsi="Arial"/>
          <w:sz w:val="32"/>
          <w:szCs w:val="32"/>
        </w:rPr>
      </w:pPr>
    </w:p>
    <w:p w:rsidR="00901F64" w:rsidRDefault="00901F64" w:rsidP="00901F64">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9016"/>
      </w:tblGrid>
      <w:tr w:rsidR="00901F64" w:rsidTr="00A91FD5">
        <w:tc>
          <w:tcPr>
            <w:tcW w:w="9016" w:type="dxa"/>
            <w:shd w:val="clear" w:color="auto" w:fill="FFFF99"/>
          </w:tcPr>
          <w:p w:rsidR="00155524" w:rsidRPr="004563CA" w:rsidRDefault="00155524" w:rsidP="00155524">
            <w:pPr>
              <w:spacing w:before="120" w:after="120"/>
              <w:rPr>
                <w:rFonts w:ascii="Arial" w:hAnsi="Arial" w:cs="Arial"/>
                <w:b/>
                <w:sz w:val="24"/>
                <w:szCs w:val="24"/>
              </w:rPr>
            </w:pPr>
            <w:r w:rsidRPr="004563CA">
              <w:rPr>
                <w:rFonts w:ascii="Arial" w:hAnsi="Arial" w:cs="Arial"/>
                <w:b/>
                <w:sz w:val="24"/>
                <w:szCs w:val="24"/>
              </w:rPr>
              <w:lastRenderedPageBreak/>
              <w:t>6. How professionals make decisions</w:t>
            </w:r>
          </w:p>
          <w:p w:rsidR="00155524" w:rsidRPr="004403AA" w:rsidRDefault="00155524" w:rsidP="00155524">
            <w:pPr>
              <w:spacing w:before="120" w:after="120"/>
              <w:rPr>
                <w:rFonts w:ascii="Arial" w:hAnsi="Arial" w:cs="Arial"/>
                <w:sz w:val="24"/>
                <w:szCs w:val="24"/>
              </w:rPr>
            </w:pPr>
            <w:r w:rsidRPr="004403AA">
              <w:rPr>
                <w:rFonts w:ascii="Arial" w:hAnsi="Arial" w:cs="Arial"/>
                <w:sz w:val="24"/>
                <w:szCs w:val="24"/>
              </w:rPr>
              <w:t xml:space="preserve">We suggest </w:t>
            </w:r>
            <w:r>
              <w:rPr>
                <w:rFonts w:ascii="Arial" w:hAnsi="Arial" w:cs="Arial"/>
                <w:sz w:val="24"/>
                <w:szCs w:val="24"/>
              </w:rPr>
              <w:t>that</w:t>
            </w:r>
            <w:r w:rsidRPr="004403AA">
              <w:rPr>
                <w:rFonts w:ascii="Arial" w:hAnsi="Arial" w:cs="Arial"/>
                <w:sz w:val="24"/>
                <w:szCs w:val="24"/>
              </w:rPr>
              <w:t xml:space="preserve"> Scotland </w:t>
            </w:r>
            <w:r>
              <w:rPr>
                <w:rFonts w:ascii="Arial" w:hAnsi="Arial" w:cs="Arial"/>
                <w:sz w:val="24"/>
                <w:szCs w:val="24"/>
              </w:rPr>
              <w:t xml:space="preserve">should make changes </w:t>
            </w:r>
            <w:r w:rsidRPr="004403AA">
              <w:rPr>
                <w:rFonts w:ascii="Arial" w:hAnsi="Arial" w:cs="Arial"/>
                <w:sz w:val="24"/>
                <w:szCs w:val="24"/>
              </w:rPr>
              <w:t>to</w:t>
            </w:r>
            <w:r>
              <w:rPr>
                <w:rFonts w:ascii="Arial" w:hAnsi="Arial" w:cs="Arial"/>
                <w:sz w:val="24"/>
                <w:szCs w:val="24"/>
              </w:rPr>
              <w:t xml:space="preserve"> move closer to </w:t>
            </w:r>
            <w:r w:rsidRPr="004403AA">
              <w:rPr>
                <w:rFonts w:ascii="Arial" w:hAnsi="Arial" w:cs="Arial"/>
                <w:sz w:val="24"/>
                <w:szCs w:val="24"/>
              </w:rPr>
              <w:t>compliance with the right to liberty and security</w:t>
            </w:r>
            <w:r>
              <w:rPr>
                <w:rFonts w:ascii="Arial" w:hAnsi="Arial" w:cs="Arial"/>
                <w:sz w:val="24"/>
                <w:szCs w:val="24"/>
              </w:rPr>
              <w:t>. This is</w:t>
            </w:r>
            <w:r w:rsidRPr="004403AA">
              <w:rPr>
                <w:rFonts w:ascii="Arial" w:hAnsi="Arial" w:cs="Arial"/>
                <w:sz w:val="24"/>
                <w:szCs w:val="24"/>
              </w:rPr>
              <w:t xml:space="preserve"> another key right</w:t>
            </w:r>
            <w:r>
              <w:rPr>
                <w:rFonts w:ascii="Arial" w:hAnsi="Arial" w:cs="Arial"/>
                <w:sz w:val="24"/>
                <w:szCs w:val="24"/>
              </w:rPr>
              <w:t xml:space="preserve"> in the Convention on the Rights of Persons with Disabilities.</w:t>
            </w:r>
            <w:r w:rsidRPr="004403AA">
              <w:rPr>
                <w:rFonts w:ascii="Arial" w:hAnsi="Arial" w:cs="Arial"/>
                <w:sz w:val="24"/>
                <w:szCs w:val="24"/>
              </w:rPr>
              <w:t xml:space="preserve"> </w:t>
            </w:r>
          </w:p>
          <w:p w:rsidR="00155524" w:rsidRPr="004403AA" w:rsidRDefault="00155524" w:rsidP="00155524">
            <w:pPr>
              <w:spacing w:before="120" w:after="120"/>
              <w:rPr>
                <w:rFonts w:ascii="Arial" w:hAnsi="Arial" w:cs="Arial"/>
                <w:sz w:val="24"/>
                <w:szCs w:val="24"/>
              </w:rPr>
            </w:pPr>
            <w:r w:rsidRPr="004403AA">
              <w:rPr>
                <w:rFonts w:ascii="Arial" w:hAnsi="Arial" w:cs="Arial"/>
                <w:sz w:val="24"/>
                <w:szCs w:val="24"/>
              </w:rPr>
              <w:t xml:space="preserve">We suggest that Scotland is not yet ready to end all detention on the basis of disability, or all compulsory treatment, in a safe way. </w:t>
            </w:r>
          </w:p>
          <w:p w:rsidR="00155524" w:rsidRPr="004403AA" w:rsidRDefault="00155524" w:rsidP="00155524">
            <w:pPr>
              <w:spacing w:before="120" w:after="120"/>
              <w:rPr>
                <w:rFonts w:ascii="Arial" w:hAnsi="Arial" w:cs="Arial"/>
                <w:sz w:val="24"/>
                <w:szCs w:val="24"/>
              </w:rPr>
            </w:pPr>
            <w:r w:rsidRPr="004403AA">
              <w:rPr>
                <w:rFonts w:ascii="Arial" w:hAnsi="Arial" w:cs="Arial"/>
                <w:sz w:val="24"/>
                <w:szCs w:val="24"/>
              </w:rPr>
              <w:t>We suggest that human rights assessments should be the basis for all professional decision making for autistic people and people with learning disability.</w:t>
            </w:r>
          </w:p>
          <w:p w:rsidR="00901F64" w:rsidRPr="00155524" w:rsidRDefault="00155524" w:rsidP="00A91FD5">
            <w:pPr>
              <w:spacing w:before="120" w:after="120"/>
              <w:rPr>
                <w:rFonts w:ascii="Arial" w:hAnsi="Arial" w:cs="Arial"/>
                <w:sz w:val="24"/>
                <w:szCs w:val="24"/>
              </w:rPr>
            </w:pPr>
            <w:r w:rsidRPr="004403AA">
              <w:rPr>
                <w:rFonts w:ascii="Arial" w:hAnsi="Arial" w:cs="Arial"/>
                <w:sz w:val="24"/>
                <w:szCs w:val="24"/>
              </w:rPr>
              <w:t>We suggest new roles for a broad range of professionals.</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1. What do you think about the ideas in this section?</w:t>
      </w:r>
    </w:p>
    <w:tbl>
      <w:tblPr>
        <w:tblStyle w:val="TableGrid1"/>
        <w:tblW w:w="0" w:type="auto"/>
        <w:tblLook w:val="04A0" w:firstRow="1" w:lastRow="0" w:firstColumn="1" w:lastColumn="0" w:noHBand="0" w:noVBand="1"/>
      </w:tblPr>
      <w:tblGrid>
        <w:gridCol w:w="562"/>
        <w:gridCol w:w="8454"/>
      </w:tblGrid>
      <w:tr w:rsidR="00901F64" w:rsidRPr="00E15434" w:rsidTr="00A91FD5">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like the ideas</w:t>
            </w:r>
          </w:p>
        </w:tc>
      </w:tr>
      <w:tr w:rsidR="00901F64" w:rsidRPr="00E15434" w:rsidTr="00A91FD5">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8254FA" w:rsidP="00A91FD5">
            <w:pPr>
              <w:spacing w:before="120" w:after="120" w:line="259" w:lineRule="auto"/>
              <w:rPr>
                <w:rFonts w:ascii="Arial" w:hAnsi="Arial"/>
                <w:sz w:val="24"/>
                <w:szCs w:val="24"/>
              </w:rPr>
            </w:pPr>
            <w:r>
              <w:rPr>
                <w:rFonts w:ascii="Arial" w:hAnsi="Arial"/>
                <w:sz w:val="24"/>
                <w:szCs w:val="24"/>
              </w:rPr>
              <w:t>x</w:t>
            </w: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have mixed views about the ideas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 not like the ideas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 not understand the ideas</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2. Why do you think that?</w:t>
      </w:r>
    </w:p>
    <w:tbl>
      <w:tblPr>
        <w:tblStyle w:val="TableGrid1"/>
        <w:tblW w:w="0" w:type="auto"/>
        <w:tblLook w:val="04A0" w:firstRow="1" w:lastRow="0" w:firstColumn="1" w:lastColumn="0" w:noHBand="0" w:noVBand="1"/>
      </w:tblPr>
      <w:tblGrid>
        <w:gridCol w:w="9016"/>
      </w:tblGrid>
      <w:tr w:rsidR="00901F64" w:rsidRPr="00E15434" w:rsidTr="00A91FD5">
        <w:trPr>
          <w:trHeight w:val="2168"/>
        </w:trPr>
        <w:tc>
          <w:tcPr>
            <w:tcW w:w="9016" w:type="dxa"/>
          </w:tcPr>
          <w:p w:rsidR="00901F64" w:rsidRPr="0027096A" w:rsidRDefault="008254FA" w:rsidP="0027096A">
            <w:pPr>
              <w:spacing w:before="120" w:after="120" w:line="259" w:lineRule="auto"/>
              <w:rPr>
                <w:rFonts w:ascii="Arial" w:hAnsi="Arial"/>
              </w:rPr>
            </w:pPr>
            <w:r w:rsidRPr="0027096A">
              <w:rPr>
                <w:rFonts w:ascii="Arial" w:hAnsi="Arial"/>
              </w:rPr>
              <w:t xml:space="preserve">The RCOT supports the idea of having a human rights assessment and special regard for a persons will and preference. However, we have long advocated for role extension for our members and this section does not propose this. For example, there </w:t>
            </w:r>
            <w:r w:rsidR="0027096A" w:rsidRPr="0027096A">
              <w:rPr>
                <w:rFonts w:ascii="Arial" w:hAnsi="Arial"/>
              </w:rPr>
              <w:t xml:space="preserve">will </w:t>
            </w:r>
            <w:r w:rsidRPr="0027096A">
              <w:rPr>
                <w:rFonts w:ascii="Arial" w:hAnsi="Arial"/>
              </w:rPr>
              <w:t>be some of our members</w:t>
            </w:r>
            <w:r w:rsidR="0027096A" w:rsidRPr="0027096A">
              <w:rPr>
                <w:rFonts w:ascii="Arial" w:hAnsi="Arial"/>
              </w:rPr>
              <w:t xml:space="preserve"> who with additional support and training could provide a human rights assessment. The Human Rights Framework produced in September 2018 already contains categories that are part of an occupational therapy assessment such as standards of living, health and independent living.</w:t>
            </w:r>
            <w:r w:rsidR="0027096A">
              <w:rPr>
                <w:rFonts w:ascii="Arial" w:hAnsi="Arial"/>
              </w:rPr>
              <w:t xml:space="preserve"> We understand that the human rights assessment by the Mental Health Officer can include information from occupational therapists and that the Tribunal can invite the occupational therapist to the Tribunal to </w:t>
            </w:r>
            <w:r w:rsidR="00784F4A">
              <w:rPr>
                <w:rFonts w:ascii="Arial" w:hAnsi="Arial"/>
              </w:rPr>
              <w:t xml:space="preserve">give evidence and </w:t>
            </w:r>
            <w:r w:rsidR="0027096A">
              <w:rPr>
                <w:rFonts w:ascii="Arial" w:hAnsi="Arial"/>
              </w:rPr>
              <w:t>clarify their views. We support both of these proposals but would have liked them to go further.</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3. Could these ideas be made better?</w:t>
      </w:r>
    </w:p>
    <w:tbl>
      <w:tblPr>
        <w:tblStyle w:val="TableGrid1"/>
        <w:tblW w:w="0" w:type="auto"/>
        <w:tblLook w:val="04A0" w:firstRow="1" w:lastRow="0" w:firstColumn="1" w:lastColumn="0" w:noHBand="0" w:noVBand="1"/>
      </w:tblPr>
      <w:tblGrid>
        <w:gridCol w:w="562"/>
        <w:gridCol w:w="8454"/>
      </w:tblGrid>
      <w:tr w:rsidR="00901F64" w:rsidRPr="00E15434" w:rsidTr="00A91FD5">
        <w:tc>
          <w:tcPr>
            <w:tcW w:w="562" w:type="dxa"/>
            <w:tcBorders>
              <w:top w:val="single" w:sz="4" w:space="0" w:color="auto"/>
              <w:left w:val="single" w:sz="4" w:space="0" w:color="auto"/>
              <w:bottom w:val="single" w:sz="4" w:space="0" w:color="auto"/>
              <w:right w:val="single" w:sz="4" w:space="0" w:color="auto"/>
            </w:tcBorders>
          </w:tcPr>
          <w:p w:rsidR="00901F64" w:rsidRPr="00E15434" w:rsidRDefault="0027096A" w:rsidP="00A91FD5">
            <w:pPr>
              <w:spacing w:before="120" w:after="120" w:line="259" w:lineRule="auto"/>
              <w:rPr>
                <w:rFonts w:ascii="Arial" w:hAnsi="Arial"/>
                <w:sz w:val="24"/>
                <w:szCs w:val="24"/>
              </w:rPr>
            </w:pPr>
            <w:r>
              <w:rPr>
                <w:rFonts w:ascii="Arial" w:hAnsi="Arial"/>
                <w:sz w:val="24"/>
                <w:szCs w:val="24"/>
              </w:rPr>
              <w:t>x</w:t>
            </w: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Yes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No</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don’t know</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4. How could these ideas be made better?</w:t>
      </w:r>
    </w:p>
    <w:tbl>
      <w:tblPr>
        <w:tblStyle w:val="TableGrid1"/>
        <w:tblW w:w="0" w:type="auto"/>
        <w:tblLook w:val="04A0" w:firstRow="1" w:lastRow="0" w:firstColumn="1" w:lastColumn="0" w:noHBand="0" w:noVBand="1"/>
      </w:tblPr>
      <w:tblGrid>
        <w:gridCol w:w="9016"/>
      </w:tblGrid>
      <w:tr w:rsidR="00901F64" w:rsidRPr="00E15434" w:rsidTr="00155524">
        <w:trPr>
          <w:trHeight w:val="2321"/>
        </w:trPr>
        <w:tc>
          <w:tcPr>
            <w:tcW w:w="9016" w:type="dxa"/>
          </w:tcPr>
          <w:p w:rsidR="00901F64" w:rsidRDefault="0027096A" w:rsidP="000B7900">
            <w:pPr>
              <w:spacing w:before="60" w:after="60" w:line="259" w:lineRule="auto"/>
              <w:rPr>
                <w:rFonts w:ascii="Arial" w:hAnsi="Arial"/>
                <w:sz w:val="24"/>
                <w:szCs w:val="24"/>
              </w:rPr>
            </w:pPr>
            <w:r>
              <w:rPr>
                <w:rFonts w:ascii="Arial" w:hAnsi="Arial"/>
                <w:sz w:val="24"/>
                <w:szCs w:val="24"/>
              </w:rPr>
              <w:lastRenderedPageBreak/>
              <w:t>We would like further clarity about how occupational therapy support,</w:t>
            </w:r>
            <w:r w:rsidR="000B7900">
              <w:rPr>
                <w:rFonts w:ascii="Arial" w:hAnsi="Arial"/>
                <w:sz w:val="24"/>
                <w:szCs w:val="24"/>
              </w:rPr>
              <w:t xml:space="preserve"> care and treatment </w:t>
            </w:r>
            <w:r>
              <w:rPr>
                <w:rFonts w:ascii="Arial" w:hAnsi="Arial"/>
                <w:sz w:val="24"/>
                <w:szCs w:val="24"/>
              </w:rPr>
              <w:t>may be considered and authorised under the proposed new criteria.</w:t>
            </w:r>
            <w:r w:rsidR="000B7900">
              <w:rPr>
                <w:rFonts w:ascii="Arial" w:hAnsi="Arial"/>
                <w:sz w:val="24"/>
                <w:szCs w:val="24"/>
              </w:rPr>
              <w:t xml:space="preserve"> We would also like clarity on how professionals will carry out a human rights assessment in an emergency situation. Our members are more frequently working in crisis services and will need further guidance.</w:t>
            </w:r>
          </w:p>
          <w:p w:rsidR="00784F4A" w:rsidRDefault="00784F4A" w:rsidP="000B7900">
            <w:pPr>
              <w:spacing w:before="60" w:after="60" w:line="259" w:lineRule="auto"/>
              <w:rPr>
                <w:rFonts w:ascii="Arial" w:hAnsi="Arial"/>
                <w:sz w:val="24"/>
                <w:szCs w:val="24"/>
              </w:rPr>
            </w:pPr>
          </w:p>
          <w:p w:rsidR="00784F4A" w:rsidRDefault="00784F4A" w:rsidP="000B7900">
            <w:pPr>
              <w:spacing w:before="60" w:after="60" w:line="259" w:lineRule="auto"/>
              <w:rPr>
                <w:rFonts w:ascii="Arial" w:hAnsi="Arial"/>
                <w:sz w:val="24"/>
                <w:szCs w:val="24"/>
              </w:rPr>
            </w:pPr>
            <w:r>
              <w:rPr>
                <w:rFonts w:ascii="Arial" w:hAnsi="Arial"/>
                <w:sz w:val="24"/>
                <w:szCs w:val="24"/>
              </w:rPr>
              <w:t>It is our understanding that occupational therapists, nurses and social workers can already be care managers so are unclear why these are termed “new roles” in the review.  We support our members who wish to act in this role.</w:t>
            </w:r>
          </w:p>
          <w:p w:rsidR="00E014A4" w:rsidRDefault="00E014A4" w:rsidP="000B7900">
            <w:pPr>
              <w:spacing w:before="60" w:after="60" w:line="259" w:lineRule="auto"/>
              <w:rPr>
                <w:rFonts w:ascii="Arial" w:hAnsi="Arial"/>
                <w:sz w:val="24"/>
                <w:szCs w:val="24"/>
              </w:rPr>
            </w:pPr>
          </w:p>
          <w:p w:rsidR="00E014A4" w:rsidRDefault="00E014A4" w:rsidP="00E014A4">
            <w:pPr>
              <w:spacing w:before="60" w:after="60" w:line="259" w:lineRule="auto"/>
              <w:rPr>
                <w:rFonts w:ascii="Arial" w:hAnsi="Arial"/>
                <w:sz w:val="24"/>
                <w:szCs w:val="24"/>
              </w:rPr>
            </w:pPr>
            <w:r>
              <w:rPr>
                <w:rFonts w:ascii="Arial" w:hAnsi="Arial"/>
                <w:sz w:val="24"/>
                <w:szCs w:val="24"/>
              </w:rPr>
              <w:t>We disagree that the shift towards the social model of disability and a human rights perspective should be driven solely by social work and social care. The right levers need to exist within in the health system itself to embrace wide scale change.  Occupational therapists for example, are embedded throughout the health and care system and will be allies in this paradigm shift.</w:t>
            </w:r>
          </w:p>
          <w:p w:rsidR="00E014A4" w:rsidRDefault="00E014A4" w:rsidP="00E014A4">
            <w:pPr>
              <w:spacing w:before="60" w:after="60" w:line="259" w:lineRule="auto"/>
              <w:rPr>
                <w:rFonts w:ascii="Arial" w:hAnsi="Arial"/>
                <w:sz w:val="24"/>
                <w:szCs w:val="24"/>
              </w:rPr>
            </w:pPr>
          </w:p>
          <w:p w:rsidR="00E014A4" w:rsidRDefault="00E014A4" w:rsidP="00E014A4">
            <w:pPr>
              <w:spacing w:before="60" w:after="60" w:line="259" w:lineRule="auto"/>
              <w:rPr>
                <w:rFonts w:ascii="Arial" w:hAnsi="Arial"/>
                <w:sz w:val="24"/>
                <w:szCs w:val="24"/>
              </w:rPr>
            </w:pPr>
            <w:r>
              <w:rPr>
                <w:rFonts w:ascii="Arial" w:hAnsi="Arial"/>
                <w:sz w:val="24"/>
                <w:szCs w:val="24"/>
              </w:rPr>
              <w:t xml:space="preserve">The Responsible Clinician role in England and Wales also names occupational therapists in the Regulations alongside psychologists, nurses and social workers. We are aware of two such occupational therapists, one in Wales and one in England who act as Approved Clinicians and who have shown the ability to provide “objective medical expertise”. We have received anecdotal evidence from our members that they feel they have </w:t>
            </w:r>
            <w:r w:rsidR="00E83978">
              <w:rPr>
                <w:rFonts w:ascii="Arial" w:hAnsi="Arial"/>
                <w:sz w:val="24"/>
                <w:szCs w:val="24"/>
              </w:rPr>
              <w:t>been</w:t>
            </w:r>
            <w:r>
              <w:rPr>
                <w:rFonts w:ascii="Arial" w:hAnsi="Arial"/>
                <w:sz w:val="24"/>
                <w:szCs w:val="24"/>
              </w:rPr>
              <w:t xml:space="preserve"> prevented </w:t>
            </w:r>
            <w:r w:rsidR="00E83978">
              <w:rPr>
                <w:rFonts w:ascii="Arial" w:hAnsi="Arial"/>
                <w:sz w:val="24"/>
                <w:szCs w:val="24"/>
              </w:rPr>
              <w:t>from</w:t>
            </w:r>
            <w:r>
              <w:rPr>
                <w:rFonts w:ascii="Arial" w:hAnsi="Arial"/>
                <w:sz w:val="24"/>
                <w:szCs w:val="24"/>
              </w:rPr>
              <w:t xml:space="preserve"> moving into new roles </w:t>
            </w:r>
            <w:r w:rsidR="00E83978">
              <w:rPr>
                <w:rFonts w:ascii="Arial" w:hAnsi="Arial"/>
                <w:sz w:val="24"/>
                <w:szCs w:val="24"/>
              </w:rPr>
              <w:t>due</w:t>
            </w:r>
            <w:r>
              <w:rPr>
                <w:rFonts w:ascii="Arial" w:hAnsi="Arial"/>
                <w:sz w:val="24"/>
                <w:szCs w:val="24"/>
              </w:rPr>
              <w:t xml:space="preserve"> to </w:t>
            </w:r>
            <w:r w:rsidR="00E83978">
              <w:rPr>
                <w:rFonts w:ascii="Arial" w:hAnsi="Arial"/>
                <w:sz w:val="24"/>
                <w:szCs w:val="24"/>
              </w:rPr>
              <w:t>attitudinal</w:t>
            </w:r>
            <w:r>
              <w:rPr>
                <w:rFonts w:ascii="Arial" w:hAnsi="Arial"/>
                <w:sz w:val="24"/>
                <w:szCs w:val="24"/>
              </w:rPr>
              <w:t xml:space="preserve"> barriers in </w:t>
            </w:r>
            <w:r w:rsidR="00E83978">
              <w:rPr>
                <w:rFonts w:ascii="Arial" w:hAnsi="Arial"/>
                <w:sz w:val="24"/>
                <w:szCs w:val="24"/>
              </w:rPr>
              <w:t>predominantly medicalised</w:t>
            </w:r>
            <w:r>
              <w:rPr>
                <w:rFonts w:ascii="Arial" w:hAnsi="Arial"/>
                <w:sz w:val="24"/>
                <w:szCs w:val="24"/>
              </w:rPr>
              <w:t xml:space="preserve"> </w:t>
            </w:r>
            <w:r w:rsidR="00E83978">
              <w:rPr>
                <w:rFonts w:ascii="Arial" w:hAnsi="Arial"/>
                <w:sz w:val="24"/>
                <w:szCs w:val="24"/>
              </w:rPr>
              <w:t>systems.</w:t>
            </w:r>
            <w:r>
              <w:rPr>
                <w:rFonts w:ascii="Arial" w:hAnsi="Arial"/>
                <w:sz w:val="24"/>
                <w:szCs w:val="24"/>
              </w:rPr>
              <w:t xml:space="preserve">  </w:t>
            </w:r>
            <w:r w:rsidR="00E83978">
              <w:rPr>
                <w:rFonts w:ascii="Arial" w:hAnsi="Arial"/>
                <w:sz w:val="24"/>
                <w:szCs w:val="24"/>
              </w:rPr>
              <w:t>It seems that despite nurses, psychologists and occupational therapists, albeit in small numbers, demonstrating their advanced competencies and skills,  that this review does not include any proposal to change either the Mental Health Officer role (social worker) or the Responsible Officer role (medic), which we regard as a missed opportunity.</w:t>
            </w:r>
          </w:p>
          <w:p w:rsidR="00E014A4" w:rsidRDefault="00E014A4" w:rsidP="00E014A4">
            <w:pPr>
              <w:spacing w:before="60" w:after="60" w:line="259" w:lineRule="auto"/>
              <w:rPr>
                <w:rFonts w:ascii="Arial" w:hAnsi="Arial"/>
                <w:sz w:val="24"/>
                <w:szCs w:val="24"/>
              </w:rPr>
            </w:pPr>
          </w:p>
          <w:p w:rsidR="00E014A4" w:rsidRPr="00E15434" w:rsidRDefault="00E014A4" w:rsidP="00E014A4">
            <w:pPr>
              <w:spacing w:before="60" w:after="60" w:line="259" w:lineRule="auto"/>
              <w:rPr>
                <w:rFonts w:ascii="Arial" w:hAnsi="Arial"/>
                <w:sz w:val="24"/>
                <w:szCs w:val="24"/>
              </w:rPr>
            </w:pPr>
          </w:p>
        </w:tc>
      </w:tr>
    </w:tbl>
    <w:tbl>
      <w:tblPr>
        <w:tblStyle w:val="TableGrid"/>
        <w:tblW w:w="0" w:type="auto"/>
        <w:tblLook w:val="04A0" w:firstRow="1" w:lastRow="0" w:firstColumn="1" w:lastColumn="0" w:noHBand="0" w:noVBand="1"/>
      </w:tblPr>
      <w:tblGrid>
        <w:gridCol w:w="9016"/>
      </w:tblGrid>
      <w:tr w:rsidR="00901F64" w:rsidTr="00A91FD5">
        <w:tc>
          <w:tcPr>
            <w:tcW w:w="9016" w:type="dxa"/>
            <w:shd w:val="clear" w:color="auto" w:fill="FFFF99"/>
          </w:tcPr>
          <w:p w:rsidR="00155524" w:rsidRPr="004563CA" w:rsidRDefault="00155524" w:rsidP="00155524">
            <w:pPr>
              <w:spacing w:before="120" w:after="120"/>
              <w:rPr>
                <w:rFonts w:ascii="Arial" w:hAnsi="Arial" w:cs="Arial"/>
                <w:b/>
                <w:sz w:val="24"/>
                <w:szCs w:val="24"/>
              </w:rPr>
            </w:pPr>
            <w:r w:rsidRPr="004563CA">
              <w:rPr>
                <w:rFonts w:ascii="Arial" w:hAnsi="Arial" w:cs="Arial"/>
                <w:b/>
                <w:sz w:val="24"/>
                <w:szCs w:val="24"/>
              </w:rPr>
              <w:t>7. How decisions are monitored</w:t>
            </w:r>
          </w:p>
          <w:p w:rsidR="00155524" w:rsidRPr="004403AA" w:rsidRDefault="00155524" w:rsidP="00155524">
            <w:pPr>
              <w:spacing w:before="120" w:after="120"/>
              <w:rPr>
                <w:rFonts w:ascii="Arial" w:hAnsi="Arial" w:cs="Arial"/>
                <w:sz w:val="24"/>
                <w:szCs w:val="24"/>
              </w:rPr>
            </w:pPr>
            <w:r>
              <w:rPr>
                <w:rFonts w:ascii="Arial" w:hAnsi="Arial" w:cs="Arial"/>
                <w:sz w:val="24"/>
                <w:szCs w:val="24"/>
              </w:rPr>
              <w:t xml:space="preserve">We think that Scotland needs </w:t>
            </w:r>
            <w:r w:rsidRPr="004403AA">
              <w:rPr>
                <w:rFonts w:ascii="Arial" w:hAnsi="Arial" w:cs="Arial"/>
                <w:sz w:val="24"/>
                <w:szCs w:val="24"/>
              </w:rPr>
              <w:t xml:space="preserve">mental health </w:t>
            </w:r>
            <w:r>
              <w:rPr>
                <w:rFonts w:ascii="Arial" w:hAnsi="Arial" w:cs="Arial"/>
                <w:sz w:val="24"/>
                <w:szCs w:val="24"/>
              </w:rPr>
              <w:t xml:space="preserve">law and </w:t>
            </w:r>
            <w:r w:rsidRPr="004403AA">
              <w:rPr>
                <w:rFonts w:ascii="Arial" w:hAnsi="Arial" w:cs="Arial"/>
                <w:sz w:val="24"/>
                <w:szCs w:val="24"/>
              </w:rPr>
              <w:t>services</w:t>
            </w:r>
            <w:r>
              <w:rPr>
                <w:rFonts w:ascii="Arial" w:hAnsi="Arial" w:cs="Arial"/>
                <w:sz w:val="24"/>
                <w:szCs w:val="24"/>
              </w:rPr>
              <w:t xml:space="preserve"> based on human rights</w:t>
            </w:r>
            <w:r w:rsidRPr="004403AA">
              <w:rPr>
                <w:rFonts w:ascii="Arial" w:hAnsi="Arial" w:cs="Arial"/>
                <w:sz w:val="24"/>
                <w:szCs w:val="24"/>
              </w:rPr>
              <w:t>.</w:t>
            </w:r>
            <w:r>
              <w:rPr>
                <w:rFonts w:ascii="Arial" w:hAnsi="Arial" w:cs="Arial"/>
                <w:sz w:val="24"/>
                <w:szCs w:val="24"/>
              </w:rPr>
              <w:t xml:space="preserve"> </w:t>
            </w:r>
            <w:r w:rsidRPr="004403AA">
              <w:rPr>
                <w:rFonts w:ascii="Arial" w:hAnsi="Arial" w:cs="Arial"/>
                <w:sz w:val="24"/>
                <w:szCs w:val="24"/>
              </w:rPr>
              <w:t xml:space="preserve">We </w:t>
            </w:r>
            <w:r>
              <w:rPr>
                <w:rFonts w:ascii="Arial" w:hAnsi="Arial" w:cs="Arial"/>
                <w:sz w:val="24"/>
                <w:szCs w:val="24"/>
              </w:rPr>
              <w:t>think</w:t>
            </w:r>
            <w:r w:rsidRPr="004403AA">
              <w:rPr>
                <w:rFonts w:ascii="Arial" w:hAnsi="Arial" w:cs="Arial"/>
                <w:sz w:val="24"/>
                <w:szCs w:val="24"/>
              </w:rPr>
              <w:t xml:space="preserve"> that autistic people and people with learning disability should be routinely involved in developing, implementing and monitoring </w:t>
            </w:r>
            <w:r>
              <w:rPr>
                <w:rFonts w:ascii="Arial" w:hAnsi="Arial" w:cs="Arial"/>
                <w:sz w:val="24"/>
                <w:szCs w:val="24"/>
              </w:rPr>
              <w:t>the law and services.</w:t>
            </w:r>
          </w:p>
          <w:p w:rsidR="00155524" w:rsidRPr="004403AA" w:rsidRDefault="00155524" w:rsidP="00155524">
            <w:pPr>
              <w:spacing w:before="120" w:after="120"/>
              <w:rPr>
                <w:rFonts w:ascii="Arial" w:hAnsi="Arial" w:cs="Arial"/>
                <w:sz w:val="24"/>
                <w:szCs w:val="24"/>
              </w:rPr>
            </w:pPr>
            <w:r w:rsidRPr="004403AA">
              <w:rPr>
                <w:rFonts w:ascii="Arial" w:hAnsi="Arial" w:cs="Arial"/>
                <w:sz w:val="24"/>
                <w:szCs w:val="24"/>
              </w:rPr>
              <w:t xml:space="preserve">We suggest that the Mental Welfare Commission for Scotland and the Mental Health Tribunal for Scotland should be </w:t>
            </w:r>
            <w:r>
              <w:rPr>
                <w:rFonts w:ascii="Arial" w:hAnsi="Arial" w:cs="Arial"/>
                <w:sz w:val="24"/>
                <w:szCs w:val="24"/>
              </w:rPr>
              <w:t>more</w:t>
            </w:r>
            <w:r w:rsidRPr="004403AA">
              <w:rPr>
                <w:rFonts w:ascii="Arial" w:hAnsi="Arial" w:cs="Arial"/>
                <w:sz w:val="24"/>
                <w:szCs w:val="24"/>
              </w:rPr>
              <w:t xml:space="preserve"> authority to protect the rights of autistic people and people with learning disability.</w:t>
            </w:r>
          </w:p>
          <w:p w:rsidR="00901F64" w:rsidRPr="00155524" w:rsidRDefault="00155524" w:rsidP="00A91FD5">
            <w:pPr>
              <w:spacing w:before="120" w:after="120"/>
              <w:rPr>
                <w:rFonts w:ascii="Arial" w:hAnsi="Arial" w:cs="Arial"/>
                <w:sz w:val="24"/>
                <w:szCs w:val="24"/>
              </w:rPr>
            </w:pPr>
            <w:r w:rsidRPr="004403AA">
              <w:rPr>
                <w:rFonts w:ascii="Arial" w:hAnsi="Arial" w:cs="Arial"/>
                <w:sz w:val="24"/>
                <w:szCs w:val="24"/>
              </w:rPr>
              <w:t>We make a range of suggestions on how human rights should be monitored.</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1. What do you think about the ideas in this section?</w:t>
      </w:r>
    </w:p>
    <w:tbl>
      <w:tblPr>
        <w:tblStyle w:val="TableGrid1"/>
        <w:tblW w:w="0" w:type="auto"/>
        <w:tblLook w:val="04A0" w:firstRow="1" w:lastRow="0" w:firstColumn="1" w:lastColumn="0" w:noHBand="0" w:noVBand="1"/>
      </w:tblPr>
      <w:tblGrid>
        <w:gridCol w:w="562"/>
        <w:gridCol w:w="8454"/>
      </w:tblGrid>
      <w:tr w:rsidR="00901F64" w:rsidRPr="00E15434" w:rsidTr="00A91FD5">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C54F4A" w:rsidP="00A91FD5">
            <w:pPr>
              <w:spacing w:before="120" w:after="120" w:line="259" w:lineRule="auto"/>
              <w:rPr>
                <w:rFonts w:ascii="Arial" w:hAnsi="Arial"/>
                <w:sz w:val="24"/>
                <w:szCs w:val="24"/>
              </w:rPr>
            </w:pPr>
            <w:r>
              <w:rPr>
                <w:rFonts w:ascii="Arial" w:hAnsi="Arial"/>
                <w:sz w:val="24"/>
                <w:szCs w:val="24"/>
              </w:rPr>
              <w:t>x</w:t>
            </w: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like the ideas</w:t>
            </w:r>
          </w:p>
        </w:tc>
      </w:tr>
      <w:tr w:rsidR="00901F64" w:rsidRPr="00E15434" w:rsidTr="00A91FD5">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have mixed views about the ideas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 not like the ideas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 not understand the ideas</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2. Why do you think that?</w:t>
      </w:r>
    </w:p>
    <w:tbl>
      <w:tblPr>
        <w:tblStyle w:val="TableGrid1"/>
        <w:tblW w:w="0" w:type="auto"/>
        <w:tblLook w:val="04A0" w:firstRow="1" w:lastRow="0" w:firstColumn="1" w:lastColumn="0" w:noHBand="0" w:noVBand="1"/>
      </w:tblPr>
      <w:tblGrid>
        <w:gridCol w:w="9016"/>
      </w:tblGrid>
      <w:tr w:rsidR="00901F64" w:rsidRPr="00E15434" w:rsidTr="00A91FD5">
        <w:trPr>
          <w:trHeight w:val="2168"/>
        </w:trPr>
        <w:tc>
          <w:tcPr>
            <w:tcW w:w="9016" w:type="dxa"/>
          </w:tcPr>
          <w:p w:rsidR="00901F64" w:rsidRPr="00E15434" w:rsidRDefault="00CE2377" w:rsidP="00C54F4A">
            <w:pPr>
              <w:spacing w:before="120" w:after="120" w:line="259" w:lineRule="auto"/>
              <w:rPr>
                <w:rFonts w:ascii="Arial" w:hAnsi="Arial"/>
                <w:sz w:val="24"/>
                <w:szCs w:val="24"/>
              </w:rPr>
            </w:pPr>
            <w:r>
              <w:rPr>
                <w:rFonts w:ascii="Arial" w:hAnsi="Arial"/>
                <w:sz w:val="24"/>
                <w:szCs w:val="24"/>
              </w:rPr>
              <w:t>RCOT supports the shift towards a zero tolerance towards restrain and seclusion which are incompatible with human rights</w:t>
            </w:r>
            <w:r w:rsidR="00C54F4A">
              <w:rPr>
                <w:rFonts w:ascii="Arial" w:hAnsi="Arial"/>
                <w:sz w:val="24"/>
                <w:szCs w:val="24"/>
              </w:rPr>
              <w:t xml:space="preserve">. </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3. Could these ideas be made better?</w:t>
      </w:r>
    </w:p>
    <w:tbl>
      <w:tblPr>
        <w:tblStyle w:val="TableGrid1"/>
        <w:tblW w:w="0" w:type="auto"/>
        <w:tblLook w:val="04A0" w:firstRow="1" w:lastRow="0" w:firstColumn="1" w:lastColumn="0" w:noHBand="0" w:noVBand="1"/>
      </w:tblPr>
      <w:tblGrid>
        <w:gridCol w:w="562"/>
        <w:gridCol w:w="8454"/>
      </w:tblGrid>
      <w:tr w:rsidR="00901F64" w:rsidRPr="00E15434" w:rsidTr="00A91FD5">
        <w:tc>
          <w:tcPr>
            <w:tcW w:w="562" w:type="dxa"/>
            <w:tcBorders>
              <w:top w:val="single" w:sz="4" w:space="0" w:color="auto"/>
              <w:left w:val="single" w:sz="4" w:space="0" w:color="auto"/>
              <w:bottom w:val="single" w:sz="4" w:space="0" w:color="auto"/>
              <w:right w:val="single" w:sz="4" w:space="0" w:color="auto"/>
            </w:tcBorders>
          </w:tcPr>
          <w:p w:rsidR="00901F64" w:rsidRPr="00E15434" w:rsidRDefault="00C54F4A" w:rsidP="00A91FD5">
            <w:pPr>
              <w:spacing w:before="120" w:after="120" w:line="259" w:lineRule="auto"/>
              <w:rPr>
                <w:rFonts w:ascii="Arial" w:hAnsi="Arial"/>
                <w:sz w:val="24"/>
                <w:szCs w:val="24"/>
              </w:rPr>
            </w:pPr>
            <w:r>
              <w:rPr>
                <w:rFonts w:ascii="Arial" w:hAnsi="Arial"/>
                <w:sz w:val="24"/>
                <w:szCs w:val="24"/>
              </w:rPr>
              <w:t>x</w:t>
            </w: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Yes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No</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don’t know</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4. How could these ideas be made better?</w:t>
      </w:r>
    </w:p>
    <w:tbl>
      <w:tblPr>
        <w:tblStyle w:val="TableGrid1"/>
        <w:tblW w:w="0" w:type="auto"/>
        <w:tblLook w:val="04A0" w:firstRow="1" w:lastRow="0" w:firstColumn="1" w:lastColumn="0" w:noHBand="0" w:noVBand="1"/>
      </w:tblPr>
      <w:tblGrid>
        <w:gridCol w:w="9016"/>
      </w:tblGrid>
      <w:tr w:rsidR="00901F64" w:rsidRPr="00E15434" w:rsidTr="00A91FD5">
        <w:trPr>
          <w:trHeight w:val="2552"/>
        </w:trPr>
        <w:tc>
          <w:tcPr>
            <w:tcW w:w="9016" w:type="dxa"/>
          </w:tcPr>
          <w:p w:rsidR="00901F64" w:rsidRPr="00E15434" w:rsidRDefault="00C54F4A" w:rsidP="00A91FD5">
            <w:pPr>
              <w:spacing w:before="60" w:after="60" w:line="259" w:lineRule="auto"/>
              <w:rPr>
                <w:rFonts w:ascii="Arial" w:hAnsi="Arial"/>
                <w:sz w:val="24"/>
                <w:szCs w:val="24"/>
              </w:rPr>
            </w:pPr>
            <w:r>
              <w:rPr>
                <w:rFonts w:ascii="Arial" w:hAnsi="Arial"/>
                <w:sz w:val="24"/>
                <w:szCs w:val="24"/>
              </w:rPr>
              <w:t>The RCOT supports the proposal to set up a second opinion professional service and would like this to be open to all professionals with the right competencies and skills.</w:t>
            </w:r>
          </w:p>
        </w:tc>
      </w:tr>
    </w:tbl>
    <w:tbl>
      <w:tblPr>
        <w:tblStyle w:val="TableGrid"/>
        <w:tblW w:w="0" w:type="auto"/>
        <w:tblLook w:val="04A0" w:firstRow="1" w:lastRow="0" w:firstColumn="1" w:lastColumn="0" w:noHBand="0" w:noVBand="1"/>
      </w:tblPr>
      <w:tblGrid>
        <w:gridCol w:w="9016"/>
      </w:tblGrid>
      <w:tr w:rsidR="00901F64" w:rsidTr="00A91FD5">
        <w:tc>
          <w:tcPr>
            <w:tcW w:w="9016" w:type="dxa"/>
            <w:shd w:val="clear" w:color="auto" w:fill="FFFF99"/>
          </w:tcPr>
          <w:p w:rsidR="00155524" w:rsidRDefault="00155524" w:rsidP="00155524">
            <w:pPr>
              <w:spacing w:before="120" w:after="120"/>
              <w:rPr>
                <w:rFonts w:ascii="Arial" w:hAnsi="Arial" w:cs="Arial"/>
                <w:b/>
                <w:sz w:val="24"/>
                <w:szCs w:val="24"/>
              </w:rPr>
            </w:pPr>
            <w:r w:rsidRPr="004563CA">
              <w:rPr>
                <w:rFonts w:ascii="Arial" w:hAnsi="Arial" w:cs="Arial"/>
                <w:b/>
                <w:sz w:val="24"/>
                <w:szCs w:val="24"/>
              </w:rPr>
              <w:t>8. Offenders</w:t>
            </w:r>
          </w:p>
          <w:p w:rsidR="00155524" w:rsidRPr="004403AA" w:rsidRDefault="00155524" w:rsidP="00155524">
            <w:pPr>
              <w:spacing w:before="120" w:after="120"/>
              <w:rPr>
                <w:rFonts w:ascii="Arial" w:hAnsi="Arial" w:cs="Arial"/>
                <w:sz w:val="24"/>
                <w:szCs w:val="24"/>
              </w:rPr>
            </w:pPr>
            <w:r w:rsidRPr="004403AA">
              <w:rPr>
                <w:rFonts w:ascii="Arial" w:hAnsi="Arial" w:cs="Arial"/>
                <w:sz w:val="24"/>
                <w:szCs w:val="24"/>
              </w:rPr>
              <w:t xml:space="preserve">We suggest changes to make the criminal justice system fairer for autistic people and people with learning disability. </w:t>
            </w:r>
          </w:p>
          <w:p w:rsidR="00155524" w:rsidRPr="004403AA" w:rsidRDefault="00155524" w:rsidP="00155524">
            <w:pPr>
              <w:spacing w:before="120" w:after="120"/>
              <w:rPr>
                <w:rFonts w:ascii="Arial" w:hAnsi="Arial" w:cs="Arial"/>
                <w:sz w:val="24"/>
                <w:szCs w:val="24"/>
              </w:rPr>
            </w:pPr>
            <w:r w:rsidRPr="004403AA">
              <w:rPr>
                <w:rFonts w:ascii="Arial" w:hAnsi="Arial" w:cs="Arial"/>
                <w:sz w:val="24"/>
                <w:szCs w:val="24"/>
              </w:rPr>
              <w:t>We suggest that Scotland uses ‘intermediaries’ to support suspects and defendants who have communication impairment.</w:t>
            </w:r>
          </w:p>
          <w:p w:rsidR="00155524" w:rsidRPr="004403AA" w:rsidRDefault="00155524" w:rsidP="00155524">
            <w:pPr>
              <w:spacing w:before="120" w:after="120"/>
              <w:rPr>
                <w:rFonts w:ascii="Arial" w:hAnsi="Arial" w:cs="Arial"/>
                <w:sz w:val="24"/>
                <w:szCs w:val="24"/>
              </w:rPr>
            </w:pPr>
            <w:r w:rsidRPr="004403AA">
              <w:rPr>
                <w:rFonts w:ascii="Arial" w:hAnsi="Arial" w:cs="Arial"/>
                <w:sz w:val="24"/>
                <w:szCs w:val="24"/>
              </w:rPr>
              <w:t>We suggest a change to how disability is understood in criminal law. This change could make it possible for person to be held responsible for an offence, but also to have adapted consequences that take account of the person’s disability.</w:t>
            </w:r>
          </w:p>
          <w:p w:rsidR="00155524" w:rsidRPr="004403AA" w:rsidRDefault="00155524" w:rsidP="00155524">
            <w:pPr>
              <w:spacing w:before="120" w:after="120"/>
              <w:rPr>
                <w:rFonts w:ascii="Arial" w:hAnsi="Arial" w:cs="Arial"/>
                <w:sz w:val="24"/>
                <w:szCs w:val="24"/>
              </w:rPr>
            </w:pPr>
            <w:r w:rsidRPr="004403AA">
              <w:rPr>
                <w:rFonts w:ascii="Arial" w:hAnsi="Arial" w:cs="Arial"/>
                <w:sz w:val="24"/>
                <w:szCs w:val="24"/>
              </w:rPr>
              <w:t xml:space="preserve">We suggest that punishment, treatment and support to stop offending should be clearly separated out in law for autistic offenders and offenders with learning disability. </w:t>
            </w:r>
          </w:p>
          <w:p w:rsidR="00901F64" w:rsidRPr="00155524" w:rsidRDefault="00155524" w:rsidP="00A91FD5">
            <w:pPr>
              <w:spacing w:before="120" w:after="120"/>
              <w:rPr>
                <w:rFonts w:ascii="Arial" w:hAnsi="Arial" w:cs="Arial"/>
                <w:sz w:val="24"/>
                <w:szCs w:val="24"/>
              </w:rPr>
            </w:pPr>
            <w:r w:rsidRPr="004403AA">
              <w:rPr>
                <w:rFonts w:ascii="Arial" w:hAnsi="Arial" w:cs="Arial"/>
                <w:sz w:val="24"/>
                <w:szCs w:val="24"/>
              </w:rPr>
              <w:t>We suggest that punishment should no</w:t>
            </w:r>
            <w:r>
              <w:rPr>
                <w:rFonts w:ascii="Arial" w:hAnsi="Arial" w:cs="Arial"/>
                <w:sz w:val="24"/>
                <w:szCs w:val="24"/>
              </w:rPr>
              <w:t>t be</w:t>
            </w:r>
            <w:r w:rsidRPr="004403AA">
              <w:rPr>
                <w:rFonts w:ascii="Arial" w:hAnsi="Arial" w:cs="Arial"/>
                <w:sz w:val="24"/>
                <w:szCs w:val="24"/>
              </w:rPr>
              <w:t xml:space="preserve"> longer for these offenders than for any </w:t>
            </w:r>
            <w:r w:rsidRPr="004403AA">
              <w:rPr>
                <w:rFonts w:ascii="Arial" w:hAnsi="Arial" w:cs="Arial"/>
                <w:sz w:val="24"/>
                <w:szCs w:val="24"/>
              </w:rPr>
              <w:lastRenderedPageBreak/>
              <w:t>other offenders.</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lastRenderedPageBreak/>
        <w:t>1. What do you think about the ideas in this section?</w:t>
      </w:r>
    </w:p>
    <w:tbl>
      <w:tblPr>
        <w:tblStyle w:val="TableGrid1"/>
        <w:tblW w:w="0" w:type="auto"/>
        <w:tblLook w:val="04A0" w:firstRow="1" w:lastRow="0" w:firstColumn="1" w:lastColumn="0" w:noHBand="0" w:noVBand="1"/>
      </w:tblPr>
      <w:tblGrid>
        <w:gridCol w:w="562"/>
        <w:gridCol w:w="8454"/>
      </w:tblGrid>
      <w:tr w:rsidR="00901F64" w:rsidRPr="00E15434" w:rsidTr="00A91FD5">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like the ideas</w:t>
            </w:r>
          </w:p>
        </w:tc>
      </w:tr>
      <w:tr w:rsidR="00901F64" w:rsidRPr="00E15434" w:rsidTr="00A91FD5">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have mixed views about the ideas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 not like the ideas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 not understand the ideas</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2. Why do you think that?</w:t>
      </w:r>
    </w:p>
    <w:tbl>
      <w:tblPr>
        <w:tblStyle w:val="TableGrid1"/>
        <w:tblW w:w="0" w:type="auto"/>
        <w:tblLook w:val="04A0" w:firstRow="1" w:lastRow="0" w:firstColumn="1" w:lastColumn="0" w:noHBand="0" w:noVBand="1"/>
      </w:tblPr>
      <w:tblGrid>
        <w:gridCol w:w="9016"/>
      </w:tblGrid>
      <w:tr w:rsidR="00901F64" w:rsidRPr="00E15434" w:rsidTr="00155524">
        <w:trPr>
          <w:trHeight w:val="6011"/>
        </w:trPr>
        <w:tc>
          <w:tcPr>
            <w:tcW w:w="9016" w:type="dxa"/>
          </w:tcPr>
          <w:p w:rsidR="00901F64" w:rsidRPr="00E15434" w:rsidRDefault="00CE2377" w:rsidP="00A91FD5">
            <w:pPr>
              <w:spacing w:before="120" w:after="120" w:line="259" w:lineRule="auto"/>
              <w:rPr>
                <w:rFonts w:ascii="Arial" w:hAnsi="Arial"/>
                <w:sz w:val="24"/>
                <w:szCs w:val="24"/>
              </w:rPr>
            </w:pPr>
            <w:r>
              <w:rPr>
                <w:rFonts w:ascii="Arial" w:hAnsi="Arial"/>
                <w:sz w:val="24"/>
                <w:szCs w:val="24"/>
              </w:rPr>
              <w:t xml:space="preserve">The RCOT supports the proposals for registered intermediaries, rehabilitation centres and support for fair access to rehabilitation and community based sentences. </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3. Could these ideas be made better?</w:t>
      </w:r>
    </w:p>
    <w:tbl>
      <w:tblPr>
        <w:tblStyle w:val="TableGrid1"/>
        <w:tblW w:w="0" w:type="auto"/>
        <w:tblLook w:val="04A0" w:firstRow="1" w:lastRow="0" w:firstColumn="1" w:lastColumn="0" w:noHBand="0" w:noVBand="1"/>
      </w:tblPr>
      <w:tblGrid>
        <w:gridCol w:w="562"/>
        <w:gridCol w:w="8454"/>
      </w:tblGrid>
      <w:tr w:rsidR="00901F64" w:rsidRPr="00E15434" w:rsidTr="00A91FD5">
        <w:tc>
          <w:tcPr>
            <w:tcW w:w="562" w:type="dxa"/>
            <w:tcBorders>
              <w:top w:val="single" w:sz="4" w:space="0" w:color="auto"/>
              <w:left w:val="single" w:sz="4" w:space="0" w:color="auto"/>
              <w:bottom w:val="single" w:sz="4" w:space="0" w:color="auto"/>
              <w:right w:val="single" w:sz="4" w:space="0" w:color="auto"/>
            </w:tcBorders>
          </w:tcPr>
          <w:p w:rsidR="00901F64" w:rsidRPr="00E15434" w:rsidRDefault="00CE2377" w:rsidP="00A91FD5">
            <w:pPr>
              <w:spacing w:before="120" w:after="120" w:line="259" w:lineRule="auto"/>
              <w:rPr>
                <w:rFonts w:ascii="Arial" w:hAnsi="Arial"/>
                <w:sz w:val="24"/>
                <w:szCs w:val="24"/>
              </w:rPr>
            </w:pPr>
            <w:r>
              <w:rPr>
                <w:rFonts w:ascii="Arial" w:hAnsi="Arial"/>
                <w:sz w:val="24"/>
                <w:szCs w:val="24"/>
              </w:rPr>
              <w:t>x</w:t>
            </w: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Yes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No</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don’t know</w:t>
            </w:r>
          </w:p>
        </w:tc>
      </w:tr>
    </w:tbl>
    <w:p w:rsidR="00155524" w:rsidRDefault="00155524" w:rsidP="00901F64">
      <w:pPr>
        <w:spacing w:before="120" w:after="120"/>
        <w:rPr>
          <w:rFonts w:ascii="Arial" w:hAnsi="Arial"/>
          <w:b/>
          <w:sz w:val="24"/>
          <w:szCs w:val="24"/>
        </w:rPr>
      </w:pPr>
    </w:p>
    <w:p w:rsidR="00901F64" w:rsidRPr="00E15434" w:rsidRDefault="00901F64" w:rsidP="00901F64">
      <w:pPr>
        <w:spacing w:before="120" w:after="120"/>
        <w:rPr>
          <w:rFonts w:ascii="Arial" w:hAnsi="Arial"/>
          <w:b/>
          <w:sz w:val="24"/>
          <w:szCs w:val="24"/>
        </w:rPr>
      </w:pPr>
      <w:r w:rsidRPr="00E15434">
        <w:rPr>
          <w:rFonts w:ascii="Arial" w:hAnsi="Arial"/>
          <w:b/>
          <w:sz w:val="24"/>
          <w:szCs w:val="24"/>
        </w:rPr>
        <w:t>4. How could these ideas be made better?</w:t>
      </w:r>
    </w:p>
    <w:tbl>
      <w:tblPr>
        <w:tblStyle w:val="TableGrid1"/>
        <w:tblW w:w="0" w:type="auto"/>
        <w:tblLook w:val="04A0" w:firstRow="1" w:lastRow="0" w:firstColumn="1" w:lastColumn="0" w:noHBand="0" w:noVBand="1"/>
      </w:tblPr>
      <w:tblGrid>
        <w:gridCol w:w="9016"/>
      </w:tblGrid>
      <w:tr w:rsidR="00901F64" w:rsidRPr="00E15434" w:rsidTr="00155524">
        <w:trPr>
          <w:trHeight w:val="6326"/>
        </w:trPr>
        <w:tc>
          <w:tcPr>
            <w:tcW w:w="9016" w:type="dxa"/>
          </w:tcPr>
          <w:p w:rsidR="00901F64" w:rsidRDefault="00CE2377" w:rsidP="00A91FD5">
            <w:pPr>
              <w:spacing w:before="60" w:after="60" w:line="259" w:lineRule="auto"/>
              <w:rPr>
                <w:rFonts w:ascii="Arial" w:hAnsi="Arial"/>
                <w:sz w:val="24"/>
                <w:szCs w:val="24"/>
              </w:rPr>
            </w:pPr>
            <w:r>
              <w:rPr>
                <w:rFonts w:ascii="Arial" w:hAnsi="Arial"/>
                <w:sz w:val="24"/>
                <w:szCs w:val="24"/>
              </w:rPr>
              <w:lastRenderedPageBreak/>
              <w:t>Occupational therapists are working in similar schemes in England and would like to be considered for inclusion as registered intermediaries who support people who have been charged with a crime.</w:t>
            </w:r>
          </w:p>
          <w:p w:rsidR="00CE2377" w:rsidRDefault="00CE2377" w:rsidP="00A91FD5">
            <w:pPr>
              <w:spacing w:before="60" w:after="60" w:line="259" w:lineRule="auto"/>
              <w:rPr>
                <w:rFonts w:ascii="Arial" w:hAnsi="Arial"/>
                <w:sz w:val="24"/>
                <w:szCs w:val="24"/>
              </w:rPr>
            </w:pPr>
          </w:p>
          <w:p w:rsidR="00CE2377" w:rsidRPr="00E15434" w:rsidRDefault="00CE2377" w:rsidP="00CE2377">
            <w:pPr>
              <w:spacing w:before="60" w:after="60" w:line="259" w:lineRule="auto"/>
              <w:rPr>
                <w:rFonts w:ascii="Arial" w:hAnsi="Arial"/>
                <w:sz w:val="24"/>
                <w:szCs w:val="24"/>
              </w:rPr>
            </w:pPr>
            <w:r>
              <w:rPr>
                <w:rFonts w:ascii="Arial" w:hAnsi="Arial"/>
                <w:sz w:val="24"/>
                <w:szCs w:val="24"/>
              </w:rPr>
              <w:t>We also believe that appropriately designed rehabilitation centres could be the new model for detention, particularly if occupational therapist are involved in the design and delivery of these. Successful outcomes have been achieved involving occupational therapists in the design of new environments that offer the opportunity for skills development in a protected environmental such as forensic settings. This has enabled a balance of safely and the need for environments that support social interaction, activity and personal choice.</w:t>
            </w:r>
          </w:p>
        </w:tc>
      </w:tr>
    </w:tbl>
    <w:p w:rsidR="00901F64" w:rsidRPr="00E15434" w:rsidRDefault="00901F64" w:rsidP="00901F64">
      <w:pPr>
        <w:rPr>
          <w:rFonts w:ascii="Arial" w:hAnsi="Arial"/>
          <w:sz w:val="32"/>
          <w:szCs w:val="32"/>
        </w:rPr>
      </w:pPr>
    </w:p>
    <w:p w:rsidR="00901F64" w:rsidRDefault="00901F64" w:rsidP="00901F64">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9016"/>
      </w:tblGrid>
      <w:tr w:rsidR="00901F64" w:rsidTr="00A91FD5">
        <w:tc>
          <w:tcPr>
            <w:tcW w:w="9016" w:type="dxa"/>
            <w:shd w:val="clear" w:color="auto" w:fill="FFFF99"/>
          </w:tcPr>
          <w:p w:rsidR="00155524" w:rsidRPr="004563CA" w:rsidRDefault="00155524" w:rsidP="00155524">
            <w:pPr>
              <w:spacing w:before="120" w:after="120"/>
              <w:rPr>
                <w:rFonts w:ascii="Arial" w:hAnsi="Arial" w:cs="Arial"/>
                <w:b/>
                <w:color w:val="000000" w:themeColor="text1"/>
                <w:sz w:val="24"/>
                <w:szCs w:val="24"/>
              </w:rPr>
            </w:pPr>
            <w:r w:rsidRPr="004563CA">
              <w:rPr>
                <w:rFonts w:ascii="Arial" w:hAnsi="Arial" w:cs="Arial"/>
                <w:b/>
                <w:color w:val="000000" w:themeColor="text1"/>
                <w:sz w:val="24"/>
                <w:szCs w:val="24"/>
              </w:rPr>
              <w:lastRenderedPageBreak/>
              <w:t>9. Where support, care and treatment happens for offenders</w:t>
            </w:r>
          </w:p>
          <w:p w:rsidR="00155524" w:rsidRPr="004403AA" w:rsidRDefault="00155524" w:rsidP="00155524">
            <w:pPr>
              <w:spacing w:before="120" w:after="120"/>
              <w:rPr>
                <w:rFonts w:ascii="Arial" w:hAnsi="Arial" w:cs="Arial"/>
                <w:sz w:val="24"/>
                <w:szCs w:val="24"/>
              </w:rPr>
            </w:pPr>
            <w:r w:rsidRPr="004403AA">
              <w:rPr>
                <w:rFonts w:ascii="Arial" w:hAnsi="Arial" w:cs="Arial"/>
                <w:sz w:val="24"/>
                <w:szCs w:val="24"/>
              </w:rPr>
              <w:t>We suggest that rehabilitation should usually happen in the community, for offences that would usually lead to community rehabilitation for anyone else.</w:t>
            </w:r>
          </w:p>
          <w:p w:rsidR="00155524" w:rsidRPr="004403AA" w:rsidRDefault="00155524" w:rsidP="00155524">
            <w:pPr>
              <w:spacing w:before="120" w:after="120"/>
              <w:rPr>
                <w:rFonts w:ascii="Arial" w:hAnsi="Arial" w:cs="Arial"/>
                <w:sz w:val="24"/>
                <w:szCs w:val="24"/>
              </w:rPr>
            </w:pPr>
            <w:r w:rsidRPr="004403AA">
              <w:rPr>
                <w:rFonts w:ascii="Arial" w:hAnsi="Arial" w:cs="Arial"/>
                <w:sz w:val="24"/>
                <w:szCs w:val="24"/>
              </w:rPr>
              <w:t xml:space="preserve">We suggest that </w:t>
            </w:r>
            <w:r>
              <w:rPr>
                <w:rFonts w:ascii="Arial" w:hAnsi="Arial" w:cs="Arial"/>
                <w:sz w:val="24"/>
                <w:szCs w:val="24"/>
              </w:rPr>
              <w:t>offenders</w:t>
            </w:r>
            <w:r w:rsidRPr="004403AA">
              <w:rPr>
                <w:rFonts w:ascii="Arial" w:hAnsi="Arial" w:cs="Arial"/>
                <w:sz w:val="24"/>
                <w:szCs w:val="24"/>
              </w:rPr>
              <w:t xml:space="preserve"> should usually be given </w:t>
            </w:r>
            <w:r>
              <w:rPr>
                <w:rFonts w:ascii="Arial" w:hAnsi="Arial" w:cs="Arial"/>
                <w:sz w:val="24"/>
                <w:szCs w:val="24"/>
              </w:rPr>
              <w:t xml:space="preserve">support, care or treatment </w:t>
            </w:r>
            <w:r w:rsidRPr="004403AA">
              <w:rPr>
                <w:rFonts w:ascii="Arial" w:hAnsi="Arial" w:cs="Arial"/>
                <w:sz w:val="24"/>
                <w:szCs w:val="24"/>
              </w:rPr>
              <w:t>in the community or in rehabilitation centres, not in hospitals.</w:t>
            </w:r>
          </w:p>
          <w:p w:rsidR="00901F64" w:rsidRPr="00155524" w:rsidRDefault="00155524" w:rsidP="00155524">
            <w:pPr>
              <w:spacing w:after="160" w:line="259" w:lineRule="auto"/>
              <w:rPr>
                <w:rFonts w:ascii="Arial" w:hAnsi="Arial" w:cs="Arial"/>
                <w:color w:val="000000" w:themeColor="text1"/>
                <w:sz w:val="24"/>
                <w:szCs w:val="24"/>
              </w:rPr>
            </w:pPr>
            <w:r w:rsidRPr="004403AA">
              <w:rPr>
                <w:rFonts w:ascii="Arial" w:hAnsi="Arial" w:cs="Arial"/>
                <w:color w:val="000000" w:themeColor="text1"/>
                <w:sz w:val="24"/>
                <w:szCs w:val="24"/>
              </w:rPr>
              <w:t>We suggest that prison should only be used for autistic offenders or offenders with learning disability when it is specially designed or adapted to meet the person’s needs.</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1. What do you think about the ideas in this section?</w:t>
      </w:r>
    </w:p>
    <w:tbl>
      <w:tblPr>
        <w:tblStyle w:val="TableGrid1"/>
        <w:tblW w:w="0" w:type="auto"/>
        <w:tblLook w:val="04A0" w:firstRow="1" w:lastRow="0" w:firstColumn="1" w:lastColumn="0" w:noHBand="0" w:noVBand="1"/>
      </w:tblPr>
      <w:tblGrid>
        <w:gridCol w:w="562"/>
        <w:gridCol w:w="8454"/>
      </w:tblGrid>
      <w:tr w:rsidR="00901F64" w:rsidRPr="00E15434" w:rsidTr="00A91FD5">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like the ideas</w:t>
            </w:r>
          </w:p>
        </w:tc>
      </w:tr>
      <w:tr w:rsidR="00901F64" w:rsidRPr="00E15434" w:rsidTr="00A91FD5">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have mixed views about the ideas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 not like the ideas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 not understand the ideas</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2. Why do you think that?</w:t>
      </w:r>
    </w:p>
    <w:tbl>
      <w:tblPr>
        <w:tblStyle w:val="TableGrid1"/>
        <w:tblW w:w="0" w:type="auto"/>
        <w:tblLook w:val="04A0" w:firstRow="1" w:lastRow="0" w:firstColumn="1" w:lastColumn="0" w:noHBand="0" w:noVBand="1"/>
      </w:tblPr>
      <w:tblGrid>
        <w:gridCol w:w="9016"/>
      </w:tblGrid>
      <w:tr w:rsidR="00901F64" w:rsidRPr="00E15434" w:rsidTr="00A91FD5">
        <w:trPr>
          <w:trHeight w:val="2168"/>
        </w:trPr>
        <w:tc>
          <w:tcPr>
            <w:tcW w:w="9016" w:type="dxa"/>
          </w:tcPr>
          <w:p w:rsidR="00901F64" w:rsidRPr="00E15434" w:rsidRDefault="008723CA" w:rsidP="008723CA">
            <w:pPr>
              <w:spacing w:before="120" w:after="120" w:line="259" w:lineRule="auto"/>
              <w:rPr>
                <w:rFonts w:ascii="Arial" w:hAnsi="Arial"/>
                <w:sz w:val="24"/>
                <w:szCs w:val="24"/>
              </w:rPr>
            </w:pPr>
            <w:r>
              <w:rPr>
                <w:rFonts w:ascii="Arial" w:hAnsi="Arial"/>
                <w:sz w:val="24"/>
                <w:szCs w:val="24"/>
              </w:rPr>
              <w:t xml:space="preserve">RCOT support the proposals to support people to live in the community and the need to set up rehabilitation centres in Scotland for offenders with learning disabilities and autistic offenders. </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3. Could these ideas be made better?</w:t>
      </w:r>
    </w:p>
    <w:tbl>
      <w:tblPr>
        <w:tblStyle w:val="TableGrid1"/>
        <w:tblW w:w="0" w:type="auto"/>
        <w:tblLook w:val="04A0" w:firstRow="1" w:lastRow="0" w:firstColumn="1" w:lastColumn="0" w:noHBand="0" w:noVBand="1"/>
      </w:tblPr>
      <w:tblGrid>
        <w:gridCol w:w="562"/>
        <w:gridCol w:w="8454"/>
      </w:tblGrid>
      <w:tr w:rsidR="00901F64" w:rsidRPr="00E15434" w:rsidTr="00A91FD5">
        <w:tc>
          <w:tcPr>
            <w:tcW w:w="562" w:type="dxa"/>
            <w:tcBorders>
              <w:top w:val="single" w:sz="4" w:space="0" w:color="auto"/>
              <w:left w:val="single" w:sz="4" w:space="0" w:color="auto"/>
              <w:bottom w:val="single" w:sz="4" w:space="0" w:color="auto"/>
              <w:right w:val="single" w:sz="4" w:space="0" w:color="auto"/>
            </w:tcBorders>
          </w:tcPr>
          <w:p w:rsidR="00901F64" w:rsidRPr="00E15434" w:rsidRDefault="008723CA" w:rsidP="00A91FD5">
            <w:pPr>
              <w:spacing w:before="120" w:after="120" w:line="259" w:lineRule="auto"/>
              <w:rPr>
                <w:rFonts w:ascii="Arial" w:hAnsi="Arial"/>
                <w:sz w:val="24"/>
                <w:szCs w:val="24"/>
              </w:rPr>
            </w:pPr>
            <w:r>
              <w:rPr>
                <w:rFonts w:ascii="Arial" w:hAnsi="Arial"/>
                <w:sz w:val="24"/>
                <w:szCs w:val="24"/>
              </w:rPr>
              <w:t>x</w:t>
            </w: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Yes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No</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don’t know</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4. How could these ideas be made better?</w:t>
      </w:r>
    </w:p>
    <w:tbl>
      <w:tblPr>
        <w:tblStyle w:val="TableGrid1"/>
        <w:tblW w:w="0" w:type="auto"/>
        <w:tblLook w:val="04A0" w:firstRow="1" w:lastRow="0" w:firstColumn="1" w:lastColumn="0" w:noHBand="0" w:noVBand="1"/>
      </w:tblPr>
      <w:tblGrid>
        <w:gridCol w:w="9016"/>
      </w:tblGrid>
      <w:tr w:rsidR="00901F64" w:rsidRPr="00E15434" w:rsidTr="00A91FD5">
        <w:trPr>
          <w:trHeight w:val="2552"/>
        </w:trPr>
        <w:tc>
          <w:tcPr>
            <w:tcW w:w="9016" w:type="dxa"/>
          </w:tcPr>
          <w:p w:rsidR="00901F64" w:rsidRPr="00E15434" w:rsidRDefault="008723CA" w:rsidP="00A91FD5">
            <w:pPr>
              <w:spacing w:before="60" w:after="60" w:line="259" w:lineRule="auto"/>
              <w:rPr>
                <w:rFonts w:ascii="Arial" w:hAnsi="Arial"/>
                <w:sz w:val="24"/>
                <w:szCs w:val="24"/>
              </w:rPr>
            </w:pPr>
            <w:r>
              <w:rPr>
                <w:rFonts w:ascii="Arial" w:hAnsi="Arial"/>
                <w:sz w:val="24"/>
                <w:szCs w:val="24"/>
              </w:rPr>
              <w:t>As previously stated, we believe that occupational therapists could play a vital leadership role in these rehabilitation centres, in the screening and diagnosis of all offenders and in the design of rehabilitation centres.</w:t>
            </w:r>
          </w:p>
        </w:tc>
      </w:tr>
    </w:tbl>
    <w:tbl>
      <w:tblPr>
        <w:tblStyle w:val="TableGrid"/>
        <w:tblW w:w="0" w:type="auto"/>
        <w:tblLook w:val="04A0" w:firstRow="1" w:lastRow="0" w:firstColumn="1" w:lastColumn="0" w:noHBand="0" w:noVBand="1"/>
      </w:tblPr>
      <w:tblGrid>
        <w:gridCol w:w="9016"/>
      </w:tblGrid>
      <w:tr w:rsidR="00901F64" w:rsidTr="00A91FD5">
        <w:tc>
          <w:tcPr>
            <w:tcW w:w="9016" w:type="dxa"/>
            <w:shd w:val="clear" w:color="auto" w:fill="FFFF99"/>
          </w:tcPr>
          <w:p w:rsidR="00155524" w:rsidRPr="004563CA" w:rsidRDefault="00155524" w:rsidP="00155524">
            <w:pPr>
              <w:spacing w:before="120" w:after="120" w:line="259" w:lineRule="auto"/>
              <w:rPr>
                <w:rFonts w:ascii="Arial" w:hAnsi="Arial" w:cs="Arial"/>
                <w:b/>
                <w:color w:val="000000" w:themeColor="text1"/>
                <w:sz w:val="24"/>
                <w:szCs w:val="24"/>
              </w:rPr>
            </w:pPr>
            <w:r w:rsidRPr="004563CA">
              <w:rPr>
                <w:rFonts w:ascii="Arial" w:hAnsi="Arial" w:cs="Arial"/>
                <w:b/>
                <w:color w:val="000000" w:themeColor="text1"/>
                <w:sz w:val="24"/>
                <w:szCs w:val="24"/>
              </w:rPr>
              <w:lastRenderedPageBreak/>
              <w:t>10. What this means for the law</w:t>
            </w:r>
          </w:p>
          <w:p w:rsidR="00155524" w:rsidRPr="004403AA" w:rsidRDefault="00155524" w:rsidP="00155524">
            <w:pPr>
              <w:spacing w:before="120" w:after="120" w:line="259" w:lineRule="auto"/>
              <w:rPr>
                <w:rFonts w:ascii="Arial" w:hAnsi="Arial" w:cs="Arial"/>
                <w:color w:val="000000" w:themeColor="text1"/>
                <w:sz w:val="24"/>
                <w:szCs w:val="24"/>
              </w:rPr>
            </w:pPr>
            <w:r w:rsidRPr="004403AA">
              <w:rPr>
                <w:rFonts w:ascii="Arial" w:hAnsi="Arial" w:cs="Arial"/>
                <w:color w:val="000000" w:themeColor="text1"/>
                <w:sz w:val="24"/>
                <w:szCs w:val="24"/>
              </w:rPr>
              <w:t>We suggest that autism and learning disability should no longer be defined as ‘mental disorders’ in Scotland’s Mental Health Act.</w:t>
            </w:r>
          </w:p>
          <w:p w:rsidR="00155524" w:rsidRPr="004403AA" w:rsidRDefault="00155524" w:rsidP="00155524">
            <w:pPr>
              <w:spacing w:before="120" w:after="120" w:line="259" w:lineRule="auto"/>
              <w:rPr>
                <w:rFonts w:ascii="Arial" w:hAnsi="Arial" w:cs="Arial"/>
                <w:color w:val="000000" w:themeColor="text1"/>
                <w:sz w:val="24"/>
                <w:szCs w:val="24"/>
              </w:rPr>
            </w:pPr>
            <w:r w:rsidRPr="004403AA">
              <w:rPr>
                <w:rFonts w:ascii="Arial" w:hAnsi="Arial" w:cs="Arial"/>
                <w:color w:val="000000" w:themeColor="text1"/>
                <w:sz w:val="24"/>
                <w:szCs w:val="24"/>
              </w:rPr>
              <w:t xml:space="preserve">We suggest that Scotland develops a new law to give ‘positive rights’ </w:t>
            </w:r>
            <w:r>
              <w:rPr>
                <w:rFonts w:ascii="Arial" w:hAnsi="Arial" w:cs="Arial"/>
                <w:color w:val="000000" w:themeColor="text1"/>
                <w:sz w:val="24"/>
                <w:szCs w:val="24"/>
              </w:rPr>
              <w:t>for</w:t>
            </w:r>
            <w:r w:rsidRPr="004403AA">
              <w:rPr>
                <w:rFonts w:ascii="Arial" w:hAnsi="Arial" w:cs="Arial"/>
                <w:color w:val="000000" w:themeColor="text1"/>
                <w:sz w:val="24"/>
                <w:szCs w:val="24"/>
              </w:rPr>
              <w:t xml:space="preserve"> support, care and treatment to autistic people and people with learning disability.</w:t>
            </w:r>
          </w:p>
          <w:p w:rsidR="00155524" w:rsidRPr="004403AA" w:rsidRDefault="00155524" w:rsidP="00155524">
            <w:pPr>
              <w:spacing w:before="120" w:after="120" w:line="259" w:lineRule="auto"/>
              <w:rPr>
                <w:rFonts w:ascii="Arial" w:hAnsi="Arial" w:cs="Arial"/>
                <w:color w:val="000000" w:themeColor="text1"/>
                <w:sz w:val="24"/>
                <w:szCs w:val="24"/>
              </w:rPr>
            </w:pPr>
            <w:r w:rsidRPr="004403AA">
              <w:rPr>
                <w:rFonts w:ascii="Arial" w:hAnsi="Arial" w:cs="Arial"/>
                <w:color w:val="000000" w:themeColor="text1"/>
                <w:sz w:val="24"/>
                <w:szCs w:val="24"/>
              </w:rPr>
              <w:t>We give a summary of the changes that we are suggesting for criminal law.</w:t>
            </w:r>
          </w:p>
          <w:p w:rsidR="00901F64" w:rsidRPr="00155524" w:rsidRDefault="00155524" w:rsidP="00155524">
            <w:pPr>
              <w:spacing w:before="120" w:after="120"/>
            </w:pPr>
            <w:r w:rsidRPr="004403AA">
              <w:rPr>
                <w:rFonts w:ascii="Arial" w:hAnsi="Arial" w:cs="Arial"/>
                <w:color w:val="000000" w:themeColor="text1"/>
                <w:sz w:val="24"/>
                <w:szCs w:val="24"/>
              </w:rPr>
              <w:t>We suggest how Scotland might prepare to end detention on the basis of disability, and to end compulsory treatment, at some time in the future.</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1. What do you think about the ideas in this section?</w:t>
      </w:r>
    </w:p>
    <w:tbl>
      <w:tblPr>
        <w:tblStyle w:val="TableGrid1"/>
        <w:tblW w:w="0" w:type="auto"/>
        <w:tblLook w:val="04A0" w:firstRow="1" w:lastRow="0" w:firstColumn="1" w:lastColumn="0" w:noHBand="0" w:noVBand="1"/>
      </w:tblPr>
      <w:tblGrid>
        <w:gridCol w:w="562"/>
        <w:gridCol w:w="8454"/>
      </w:tblGrid>
      <w:tr w:rsidR="00901F64" w:rsidRPr="00E15434" w:rsidTr="00A91FD5">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8723CA" w:rsidP="00A91FD5">
            <w:pPr>
              <w:spacing w:before="120" w:after="120" w:line="259" w:lineRule="auto"/>
              <w:rPr>
                <w:rFonts w:ascii="Arial" w:hAnsi="Arial"/>
                <w:sz w:val="24"/>
                <w:szCs w:val="24"/>
              </w:rPr>
            </w:pPr>
            <w:r>
              <w:rPr>
                <w:rFonts w:ascii="Arial" w:hAnsi="Arial"/>
                <w:sz w:val="24"/>
                <w:szCs w:val="24"/>
              </w:rPr>
              <w:t>x</w:t>
            </w: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like the ideas</w:t>
            </w:r>
          </w:p>
        </w:tc>
      </w:tr>
      <w:tr w:rsidR="00901F64" w:rsidRPr="00E15434" w:rsidTr="00A91FD5">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have mixed views about the ideas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 not like the ideas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vAlign w:val="center"/>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 not understand the ideas</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2. Why do you think that?</w:t>
      </w:r>
    </w:p>
    <w:tbl>
      <w:tblPr>
        <w:tblStyle w:val="TableGrid1"/>
        <w:tblW w:w="0" w:type="auto"/>
        <w:tblLook w:val="04A0" w:firstRow="1" w:lastRow="0" w:firstColumn="1" w:lastColumn="0" w:noHBand="0" w:noVBand="1"/>
      </w:tblPr>
      <w:tblGrid>
        <w:gridCol w:w="9016"/>
      </w:tblGrid>
      <w:tr w:rsidR="00901F64" w:rsidRPr="00E15434" w:rsidTr="00A91FD5">
        <w:trPr>
          <w:trHeight w:val="2168"/>
        </w:trPr>
        <w:tc>
          <w:tcPr>
            <w:tcW w:w="9016" w:type="dxa"/>
          </w:tcPr>
          <w:p w:rsidR="00901F64" w:rsidRPr="00E15434" w:rsidRDefault="008723CA" w:rsidP="008723CA">
            <w:pPr>
              <w:spacing w:before="120" w:after="120" w:line="259" w:lineRule="auto"/>
              <w:rPr>
                <w:rFonts w:ascii="Arial" w:hAnsi="Arial"/>
                <w:sz w:val="24"/>
                <w:szCs w:val="24"/>
              </w:rPr>
            </w:pPr>
            <w:r>
              <w:rPr>
                <w:rFonts w:ascii="Arial" w:hAnsi="Arial"/>
                <w:sz w:val="24"/>
                <w:szCs w:val="24"/>
              </w:rPr>
              <w:t>The RCOT support the proposal for a new law to encompass and enact the vision of the Review.</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3. Could these ideas be made better?</w:t>
      </w:r>
    </w:p>
    <w:tbl>
      <w:tblPr>
        <w:tblStyle w:val="TableGrid1"/>
        <w:tblW w:w="0" w:type="auto"/>
        <w:tblLook w:val="04A0" w:firstRow="1" w:lastRow="0" w:firstColumn="1" w:lastColumn="0" w:noHBand="0" w:noVBand="1"/>
      </w:tblPr>
      <w:tblGrid>
        <w:gridCol w:w="562"/>
        <w:gridCol w:w="8454"/>
      </w:tblGrid>
      <w:tr w:rsidR="00901F64" w:rsidRPr="00E15434" w:rsidTr="00A91FD5">
        <w:tc>
          <w:tcPr>
            <w:tcW w:w="562" w:type="dxa"/>
            <w:tcBorders>
              <w:top w:val="single" w:sz="4" w:space="0" w:color="auto"/>
              <w:left w:val="single" w:sz="4" w:space="0" w:color="auto"/>
              <w:bottom w:val="single" w:sz="4" w:space="0" w:color="auto"/>
              <w:right w:val="single" w:sz="4" w:space="0" w:color="auto"/>
            </w:tcBorders>
          </w:tcPr>
          <w:p w:rsidR="00901F64" w:rsidRPr="00E15434" w:rsidRDefault="008723CA" w:rsidP="00A91FD5">
            <w:pPr>
              <w:spacing w:before="120" w:after="120" w:line="259" w:lineRule="auto"/>
              <w:rPr>
                <w:rFonts w:ascii="Arial" w:hAnsi="Arial"/>
                <w:sz w:val="24"/>
                <w:szCs w:val="24"/>
              </w:rPr>
            </w:pPr>
            <w:r>
              <w:rPr>
                <w:rFonts w:ascii="Arial" w:hAnsi="Arial"/>
                <w:sz w:val="24"/>
                <w:szCs w:val="24"/>
              </w:rPr>
              <w:t>x</w:t>
            </w:r>
          </w:p>
        </w:tc>
        <w:tc>
          <w:tcPr>
            <w:tcW w:w="8454" w:type="dxa"/>
            <w:tcBorders>
              <w:top w:val="nil"/>
              <w:left w:val="single" w:sz="4" w:space="0" w:color="auto"/>
              <w:bottom w:val="nil"/>
              <w:right w:val="nil"/>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Yes</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No</w:t>
            </w:r>
          </w:p>
        </w:tc>
      </w:tr>
      <w:tr w:rsidR="00901F64" w:rsidRPr="00E15434"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tcPr>
          <w:p w:rsidR="00901F64" w:rsidRPr="00E15434" w:rsidRDefault="00901F64" w:rsidP="00A91FD5">
            <w:pPr>
              <w:spacing w:before="120" w:after="120" w:line="259" w:lineRule="auto"/>
              <w:rPr>
                <w:rFonts w:ascii="Arial" w:hAnsi="Arial"/>
                <w:sz w:val="24"/>
                <w:szCs w:val="24"/>
              </w:rPr>
            </w:pPr>
          </w:p>
        </w:tc>
        <w:tc>
          <w:tcPr>
            <w:tcW w:w="8454" w:type="dxa"/>
            <w:tcBorders>
              <w:left w:val="single" w:sz="4" w:space="0" w:color="auto"/>
            </w:tcBorders>
          </w:tcPr>
          <w:p w:rsidR="00901F64" w:rsidRPr="00E15434" w:rsidRDefault="00901F64" w:rsidP="00A91FD5">
            <w:pPr>
              <w:spacing w:before="120" w:after="120" w:line="259" w:lineRule="auto"/>
              <w:rPr>
                <w:rFonts w:ascii="Arial" w:hAnsi="Arial"/>
                <w:sz w:val="24"/>
                <w:szCs w:val="24"/>
              </w:rPr>
            </w:pPr>
            <w:r w:rsidRPr="00E15434">
              <w:rPr>
                <w:rFonts w:ascii="Arial" w:hAnsi="Arial"/>
                <w:sz w:val="24"/>
                <w:szCs w:val="24"/>
              </w:rPr>
              <w:t>I don’t know</w:t>
            </w:r>
          </w:p>
        </w:tc>
      </w:tr>
    </w:tbl>
    <w:p w:rsidR="00901F64" w:rsidRPr="00E15434" w:rsidRDefault="00901F64" w:rsidP="00901F64">
      <w:pPr>
        <w:spacing w:before="120" w:after="120"/>
        <w:rPr>
          <w:rFonts w:ascii="Arial" w:hAnsi="Arial"/>
          <w:b/>
          <w:sz w:val="24"/>
          <w:szCs w:val="24"/>
        </w:rPr>
      </w:pPr>
      <w:r w:rsidRPr="00E15434">
        <w:rPr>
          <w:rFonts w:ascii="Arial" w:hAnsi="Arial"/>
          <w:b/>
          <w:sz w:val="24"/>
          <w:szCs w:val="24"/>
        </w:rPr>
        <w:t>4. How could these ideas be made better?</w:t>
      </w:r>
    </w:p>
    <w:tbl>
      <w:tblPr>
        <w:tblStyle w:val="TableGrid1"/>
        <w:tblW w:w="0" w:type="auto"/>
        <w:tblLook w:val="04A0" w:firstRow="1" w:lastRow="0" w:firstColumn="1" w:lastColumn="0" w:noHBand="0" w:noVBand="1"/>
      </w:tblPr>
      <w:tblGrid>
        <w:gridCol w:w="9016"/>
      </w:tblGrid>
      <w:tr w:rsidR="00901F64" w:rsidRPr="00E15434" w:rsidTr="00A91FD5">
        <w:trPr>
          <w:trHeight w:val="2552"/>
        </w:trPr>
        <w:tc>
          <w:tcPr>
            <w:tcW w:w="9016" w:type="dxa"/>
          </w:tcPr>
          <w:p w:rsidR="00901F64" w:rsidRDefault="008723CA" w:rsidP="00F613C6">
            <w:pPr>
              <w:spacing w:before="60" w:after="60" w:line="259" w:lineRule="auto"/>
              <w:rPr>
                <w:rFonts w:ascii="Arial" w:hAnsi="Arial"/>
                <w:sz w:val="24"/>
                <w:szCs w:val="24"/>
              </w:rPr>
            </w:pPr>
            <w:r>
              <w:rPr>
                <w:rFonts w:ascii="Arial" w:hAnsi="Arial"/>
                <w:sz w:val="24"/>
                <w:szCs w:val="24"/>
              </w:rPr>
              <w:t xml:space="preserve">However, we are concerned that if the right to independent living is placed outside the scope of this law it will delay progression in this area. Settled </w:t>
            </w:r>
            <w:r w:rsidR="00F613C6">
              <w:rPr>
                <w:rFonts w:ascii="Arial" w:hAnsi="Arial"/>
                <w:sz w:val="24"/>
                <w:szCs w:val="24"/>
              </w:rPr>
              <w:t>accommodation</w:t>
            </w:r>
            <w:r>
              <w:rPr>
                <w:rFonts w:ascii="Arial" w:hAnsi="Arial"/>
                <w:sz w:val="24"/>
                <w:szCs w:val="24"/>
              </w:rPr>
              <w:t xml:space="preserve"> is a key</w:t>
            </w:r>
            <w:r w:rsidR="00F613C6">
              <w:rPr>
                <w:rFonts w:ascii="Arial" w:hAnsi="Arial"/>
                <w:sz w:val="24"/>
                <w:szCs w:val="24"/>
              </w:rPr>
              <w:t xml:space="preserve"> feature in reducing re-offending</w:t>
            </w:r>
            <w:r>
              <w:rPr>
                <w:rFonts w:ascii="Arial" w:hAnsi="Arial"/>
                <w:sz w:val="24"/>
                <w:szCs w:val="24"/>
              </w:rPr>
              <w:t xml:space="preserve"> rates and is </w:t>
            </w:r>
            <w:r w:rsidR="00F613C6">
              <w:rPr>
                <w:rFonts w:ascii="Arial" w:hAnsi="Arial"/>
                <w:sz w:val="24"/>
                <w:szCs w:val="24"/>
              </w:rPr>
              <w:t>crucial</w:t>
            </w:r>
            <w:r>
              <w:rPr>
                <w:rFonts w:ascii="Arial" w:hAnsi="Arial"/>
                <w:sz w:val="24"/>
                <w:szCs w:val="24"/>
              </w:rPr>
              <w:t xml:space="preserve"> to move people out of secure envir</w:t>
            </w:r>
            <w:r w:rsidR="00F613C6">
              <w:rPr>
                <w:rFonts w:ascii="Arial" w:hAnsi="Arial"/>
                <w:sz w:val="24"/>
                <w:szCs w:val="24"/>
              </w:rPr>
              <w:t>on</w:t>
            </w:r>
            <w:r>
              <w:rPr>
                <w:rFonts w:ascii="Arial" w:hAnsi="Arial"/>
                <w:sz w:val="24"/>
                <w:szCs w:val="24"/>
              </w:rPr>
              <w:t>ments.</w:t>
            </w:r>
          </w:p>
          <w:p w:rsidR="00F613C6" w:rsidRDefault="00F613C6" w:rsidP="00F613C6">
            <w:pPr>
              <w:spacing w:before="60" w:after="60" w:line="259" w:lineRule="auto"/>
              <w:rPr>
                <w:rFonts w:ascii="Arial" w:hAnsi="Arial"/>
                <w:sz w:val="24"/>
                <w:szCs w:val="24"/>
              </w:rPr>
            </w:pPr>
          </w:p>
          <w:p w:rsidR="00F613C6" w:rsidRPr="00E15434" w:rsidRDefault="00F613C6" w:rsidP="00F613C6">
            <w:pPr>
              <w:spacing w:before="60" w:after="60" w:line="259" w:lineRule="auto"/>
              <w:rPr>
                <w:rFonts w:ascii="Arial" w:hAnsi="Arial"/>
                <w:sz w:val="24"/>
                <w:szCs w:val="24"/>
              </w:rPr>
            </w:pPr>
            <w:r>
              <w:rPr>
                <w:rFonts w:ascii="Arial" w:hAnsi="Arial"/>
                <w:sz w:val="24"/>
                <w:szCs w:val="24"/>
              </w:rPr>
              <w:t xml:space="preserve">We also support the Review’s final comments about the need for the Scottish Government to be tied to a clear commitment to resource the services that people need to end detention. This will essentially mean an increased for resources for </w:t>
            </w:r>
            <w:r>
              <w:rPr>
                <w:rFonts w:ascii="Arial" w:hAnsi="Arial"/>
                <w:sz w:val="24"/>
                <w:szCs w:val="24"/>
              </w:rPr>
              <w:lastRenderedPageBreak/>
              <w:t>community services and will need to include clear and definite workforce plans. None of the proposed changes will happen without thorough workforce considerations.</w:t>
            </w:r>
          </w:p>
        </w:tc>
      </w:tr>
    </w:tbl>
    <w:p w:rsidR="00DB6B3E" w:rsidRPr="00DB6B3E" w:rsidRDefault="00DB6B3E" w:rsidP="00DB6B3E">
      <w:pPr>
        <w:rPr>
          <w:rFonts w:ascii="Arial" w:hAnsi="Arial"/>
          <w:b/>
          <w:sz w:val="24"/>
          <w:szCs w:val="24"/>
        </w:rPr>
      </w:pPr>
      <w:r w:rsidRPr="00DB6B3E">
        <w:rPr>
          <w:rFonts w:ascii="Arial" w:hAnsi="Arial"/>
          <w:b/>
          <w:sz w:val="24"/>
          <w:szCs w:val="24"/>
        </w:rPr>
        <w:lastRenderedPageBreak/>
        <w:t>Section 2.4</w:t>
      </w:r>
      <w:r w:rsidRPr="00DB6B3E">
        <w:rPr>
          <w:rFonts w:ascii="Arial" w:hAnsi="Arial"/>
          <w:b/>
          <w:sz w:val="24"/>
          <w:szCs w:val="24"/>
        </w:rPr>
        <w:tab/>
        <w:t>About you</w:t>
      </w:r>
    </w:p>
    <w:p w:rsidR="00DB6B3E" w:rsidRPr="00DB6B3E" w:rsidRDefault="00DB6B3E" w:rsidP="00DB6B3E">
      <w:pPr>
        <w:rPr>
          <w:rFonts w:ascii="Arial" w:hAnsi="Arial"/>
          <w:sz w:val="24"/>
          <w:szCs w:val="24"/>
        </w:rPr>
      </w:pPr>
      <w:r w:rsidRPr="00DB6B3E">
        <w:rPr>
          <w:rFonts w:ascii="Arial" w:hAnsi="Arial"/>
          <w:sz w:val="24"/>
          <w:szCs w:val="24"/>
        </w:rPr>
        <w:t>We would like to know a bit about you. You do not have to answer these questions but it is very helpful for us if you do.</w:t>
      </w:r>
    </w:p>
    <w:p w:rsidR="00DB6B3E" w:rsidRPr="00DB6B3E" w:rsidRDefault="00DB6B3E" w:rsidP="00DB6B3E">
      <w:pPr>
        <w:rPr>
          <w:rFonts w:ascii="Arial" w:hAnsi="Arial"/>
          <w:sz w:val="24"/>
          <w:szCs w:val="24"/>
        </w:rPr>
      </w:pPr>
      <w:r w:rsidRPr="00DB6B3E">
        <w:rPr>
          <w:rFonts w:ascii="Arial" w:hAnsi="Arial"/>
          <w:sz w:val="24"/>
          <w:szCs w:val="24"/>
        </w:rPr>
        <w:t>We keep all your information private. Our privacy statement is available on our website. If you would like us to send a copy to you, please contact us.</w:t>
      </w:r>
    </w:p>
    <w:p w:rsidR="00DB6B3E" w:rsidRPr="00DB6B3E" w:rsidRDefault="00DB6B3E" w:rsidP="00DB6B3E">
      <w:pPr>
        <w:rPr>
          <w:rFonts w:ascii="Arial" w:hAnsi="Arial"/>
          <w:sz w:val="24"/>
          <w:szCs w:val="24"/>
        </w:rPr>
      </w:pPr>
      <w:r w:rsidRPr="00DB6B3E">
        <w:rPr>
          <w:rFonts w:ascii="Arial" w:hAnsi="Arial"/>
          <w:b/>
          <w:sz w:val="24"/>
          <w:szCs w:val="24"/>
        </w:rPr>
        <w:t>1. What is your name?</w:t>
      </w:r>
      <w:r w:rsidRPr="00DB6B3E">
        <w:rPr>
          <w:rFonts w:ascii="Arial" w:hAnsi="Arial"/>
          <w:sz w:val="24"/>
          <w:szCs w:val="24"/>
        </w:rPr>
        <w:t xml:space="preserve"> This helps us to know if you have answered more than one survey. </w:t>
      </w:r>
    </w:p>
    <w:tbl>
      <w:tblPr>
        <w:tblStyle w:val="TableGrid11"/>
        <w:tblW w:w="0" w:type="auto"/>
        <w:tblLook w:val="04A0" w:firstRow="1" w:lastRow="0" w:firstColumn="1" w:lastColumn="0" w:noHBand="0" w:noVBand="1"/>
      </w:tblPr>
      <w:tblGrid>
        <w:gridCol w:w="9016"/>
      </w:tblGrid>
      <w:tr w:rsidR="00DB6B3E" w:rsidRPr="00DB6B3E" w:rsidTr="00A91FD5">
        <w:tc>
          <w:tcPr>
            <w:tcW w:w="9016" w:type="dxa"/>
          </w:tcPr>
          <w:p w:rsidR="00DB6B3E" w:rsidRPr="00DB6B3E" w:rsidRDefault="00B40DD7" w:rsidP="00DB6B3E">
            <w:pPr>
              <w:rPr>
                <w:rFonts w:ascii="Arial" w:hAnsi="Arial"/>
                <w:b/>
                <w:sz w:val="24"/>
                <w:szCs w:val="24"/>
              </w:rPr>
            </w:pPr>
            <w:r>
              <w:rPr>
                <w:rFonts w:ascii="Arial" w:hAnsi="Arial"/>
                <w:b/>
                <w:sz w:val="24"/>
                <w:szCs w:val="24"/>
              </w:rPr>
              <w:t>Genevieve Smyth</w:t>
            </w:r>
          </w:p>
        </w:tc>
      </w:tr>
    </w:tbl>
    <w:p w:rsidR="007F64E8" w:rsidRPr="00DB6B3E" w:rsidRDefault="007F64E8" w:rsidP="007F64E8">
      <w:pPr>
        <w:rPr>
          <w:rFonts w:ascii="Arial" w:hAnsi="Arial"/>
          <w:sz w:val="24"/>
          <w:szCs w:val="24"/>
        </w:rPr>
      </w:pPr>
      <w:r>
        <w:rPr>
          <w:rFonts w:ascii="Arial" w:hAnsi="Arial"/>
          <w:b/>
          <w:sz w:val="24"/>
          <w:szCs w:val="24"/>
        </w:rPr>
        <w:br/>
        <w:t>2</w:t>
      </w:r>
      <w:r w:rsidRPr="00DB6B3E">
        <w:rPr>
          <w:rFonts w:ascii="Arial" w:hAnsi="Arial"/>
          <w:b/>
          <w:sz w:val="24"/>
          <w:szCs w:val="24"/>
        </w:rPr>
        <w:t xml:space="preserve">. What is </w:t>
      </w:r>
      <w:r>
        <w:rPr>
          <w:rFonts w:ascii="Arial" w:hAnsi="Arial"/>
          <w:b/>
          <w:sz w:val="24"/>
          <w:szCs w:val="24"/>
        </w:rPr>
        <w:t>email address</w:t>
      </w:r>
      <w:r w:rsidRPr="00DB6B3E">
        <w:rPr>
          <w:rFonts w:ascii="Arial" w:hAnsi="Arial"/>
          <w:b/>
          <w:sz w:val="24"/>
          <w:szCs w:val="24"/>
        </w:rPr>
        <w:t>?</w:t>
      </w:r>
      <w:r w:rsidRPr="00DB6B3E">
        <w:rPr>
          <w:rFonts w:ascii="Arial" w:hAnsi="Arial"/>
          <w:sz w:val="24"/>
          <w:szCs w:val="24"/>
        </w:rPr>
        <w:t xml:space="preserve"> This helps us to know if you have answered more than one survey. </w:t>
      </w:r>
    </w:p>
    <w:tbl>
      <w:tblPr>
        <w:tblStyle w:val="TableGrid11"/>
        <w:tblW w:w="0" w:type="auto"/>
        <w:tblLook w:val="04A0" w:firstRow="1" w:lastRow="0" w:firstColumn="1" w:lastColumn="0" w:noHBand="0" w:noVBand="1"/>
      </w:tblPr>
      <w:tblGrid>
        <w:gridCol w:w="9016"/>
      </w:tblGrid>
      <w:tr w:rsidR="007F64E8" w:rsidRPr="00DB6B3E" w:rsidTr="00A91FD5">
        <w:tc>
          <w:tcPr>
            <w:tcW w:w="9016" w:type="dxa"/>
          </w:tcPr>
          <w:p w:rsidR="007F64E8" w:rsidRPr="00DB6B3E" w:rsidRDefault="00B40DD7" w:rsidP="00A91FD5">
            <w:pPr>
              <w:rPr>
                <w:rFonts w:ascii="Arial" w:hAnsi="Arial"/>
                <w:b/>
                <w:sz w:val="24"/>
                <w:szCs w:val="24"/>
              </w:rPr>
            </w:pPr>
            <w:r>
              <w:rPr>
                <w:rFonts w:ascii="Arial" w:hAnsi="Arial"/>
                <w:b/>
                <w:sz w:val="24"/>
                <w:szCs w:val="24"/>
              </w:rPr>
              <w:t>Genevieve.smyth@rcot.co.uk</w:t>
            </w:r>
          </w:p>
        </w:tc>
      </w:tr>
    </w:tbl>
    <w:p w:rsidR="007F64E8" w:rsidRDefault="007F64E8" w:rsidP="00DB6B3E">
      <w:pPr>
        <w:rPr>
          <w:rFonts w:ascii="Arial" w:hAnsi="Arial"/>
          <w:b/>
          <w:sz w:val="24"/>
          <w:szCs w:val="24"/>
        </w:rPr>
      </w:pPr>
    </w:p>
    <w:p w:rsidR="00DB6B3E" w:rsidRPr="00DB6B3E" w:rsidRDefault="007F64E8" w:rsidP="00DB6B3E">
      <w:pPr>
        <w:rPr>
          <w:rFonts w:ascii="Arial" w:hAnsi="Arial"/>
          <w:b/>
          <w:sz w:val="24"/>
          <w:szCs w:val="24"/>
        </w:rPr>
      </w:pPr>
      <w:r>
        <w:rPr>
          <w:rFonts w:ascii="Arial" w:hAnsi="Arial"/>
          <w:b/>
          <w:sz w:val="24"/>
          <w:szCs w:val="24"/>
        </w:rPr>
        <w:t>3</w:t>
      </w:r>
      <w:r w:rsidR="00DB6B3E" w:rsidRPr="00DB6B3E">
        <w:rPr>
          <w:rFonts w:ascii="Arial" w:hAnsi="Arial"/>
          <w:b/>
          <w:sz w:val="24"/>
          <w:szCs w:val="24"/>
        </w:rPr>
        <w:t>. Are you taking part in this survey as…?</w:t>
      </w:r>
    </w:p>
    <w:tbl>
      <w:tblPr>
        <w:tblStyle w:val="TableGrid11"/>
        <w:tblW w:w="0" w:type="auto"/>
        <w:tblLook w:val="04A0" w:firstRow="1" w:lastRow="0" w:firstColumn="1" w:lastColumn="0" w:noHBand="0" w:noVBand="1"/>
      </w:tblPr>
      <w:tblGrid>
        <w:gridCol w:w="421"/>
        <w:gridCol w:w="8595"/>
      </w:tblGrid>
      <w:tr w:rsidR="00DB6B3E" w:rsidRPr="00DB6B3E" w:rsidTr="00A91FD5">
        <w:tc>
          <w:tcPr>
            <w:tcW w:w="421" w:type="dxa"/>
            <w:tcBorders>
              <w:top w:val="single" w:sz="4" w:space="0" w:color="auto"/>
              <w:left w:val="single" w:sz="4" w:space="0" w:color="auto"/>
              <w:bottom w:val="single" w:sz="4" w:space="0" w:color="auto"/>
              <w:right w:val="single" w:sz="4" w:space="0" w:color="auto"/>
            </w:tcBorders>
          </w:tcPr>
          <w:p w:rsidR="00DB6B3E" w:rsidRPr="00DB6B3E" w:rsidRDefault="00DB6B3E" w:rsidP="00DB6B3E">
            <w:pPr>
              <w:rPr>
                <w:rFonts w:ascii="Arial" w:hAnsi="Arial"/>
                <w:sz w:val="24"/>
                <w:szCs w:val="24"/>
              </w:rPr>
            </w:pPr>
          </w:p>
        </w:tc>
        <w:tc>
          <w:tcPr>
            <w:tcW w:w="8595" w:type="dxa"/>
            <w:tcBorders>
              <w:top w:val="nil"/>
              <w:left w:val="single" w:sz="4" w:space="0" w:color="auto"/>
              <w:bottom w:val="nil"/>
              <w:right w:val="nil"/>
            </w:tcBorders>
          </w:tcPr>
          <w:p w:rsidR="00DB6B3E" w:rsidRPr="00DB6B3E" w:rsidRDefault="00DB6B3E" w:rsidP="00DB6B3E">
            <w:pPr>
              <w:rPr>
                <w:rFonts w:ascii="Arial" w:hAnsi="Arial"/>
                <w:sz w:val="24"/>
                <w:szCs w:val="24"/>
              </w:rPr>
            </w:pPr>
            <w:r w:rsidRPr="00DB6B3E">
              <w:rPr>
                <w:rFonts w:ascii="Arial" w:hAnsi="Arial"/>
                <w:sz w:val="24"/>
                <w:szCs w:val="24"/>
              </w:rPr>
              <w:t xml:space="preserve">An individual </w:t>
            </w:r>
          </w:p>
        </w:tc>
      </w:tr>
      <w:tr w:rsidR="00DB6B3E" w:rsidRPr="00DB6B3E" w:rsidTr="00A91FD5">
        <w:tc>
          <w:tcPr>
            <w:tcW w:w="421" w:type="dxa"/>
            <w:tcBorders>
              <w:top w:val="single" w:sz="4" w:space="0" w:color="auto"/>
              <w:left w:val="single" w:sz="4" w:space="0" w:color="auto"/>
              <w:bottom w:val="single" w:sz="4" w:space="0" w:color="auto"/>
              <w:right w:val="single" w:sz="4" w:space="0" w:color="auto"/>
            </w:tcBorders>
          </w:tcPr>
          <w:p w:rsidR="00DB6B3E" w:rsidRPr="00DB6B3E" w:rsidRDefault="00DB6B3E" w:rsidP="00DB6B3E">
            <w:pPr>
              <w:rPr>
                <w:rFonts w:ascii="Arial" w:hAnsi="Arial"/>
                <w:sz w:val="24"/>
                <w:szCs w:val="24"/>
              </w:rPr>
            </w:pPr>
          </w:p>
        </w:tc>
        <w:tc>
          <w:tcPr>
            <w:tcW w:w="8595" w:type="dxa"/>
            <w:tcBorders>
              <w:top w:val="nil"/>
              <w:left w:val="single" w:sz="4" w:space="0" w:color="auto"/>
              <w:bottom w:val="nil"/>
              <w:right w:val="nil"/>
            </w:tcBorders>
          </w:tcPr>
          <w:p w:rsidR="00DB6B3E" w:rsidRPr="00DB6B3E" w:rsidRDefault="00DB6B3E" w:rsidP="00DB6B3E">
            <w:pPr>
              <w:rPr>
                <w:rFonts w:ascii="Arial" w:hAnsi="Arial"/>
                <w:sz w:val="24"/>
                <w:szCs w:val="24"/>
              </w:rPr>
            </w:pPr>
            <w:r w:rsidRPr="00DB6B3E">
              <w:rPr>
                <w:rFonts w:ascii="Arial" w:hAnsi="Arial"/>
                <w:sz w:val="24"/>
                <w:szCs w:val="24"/>
              </w:rPr>
              <w:t>A professional</w:t>
            </w:r>
          </w:p>
        </w:tc>
      </w:tr>
      <w:tr w:rsidR="00DB6B3E" w:rsidRPr="00DB6B3E"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 w:type="dxa"/>
            <w:tcBorders>
              <w:top w:val="single" w:sz="4" w:space="0" w:color="auto"/>
              <w:left w:val="single" w:sz="4" w:space="0" w:color="auto"/>
              <w:bottom w:val="single" w:sz="4" w:space="0" w:color="auto"/>
              <w:right w:val="single" w:sz="4" w:space="0" w:color="auto"/>
            </w:tcBorders>
          </w:tcPr>
          <w:p w:rsidR="00DB6B3E" w:rsidRPr="00DB6B3E" w:rsidRDefault="00B40DD7" w:rsidP="00DB6B3E">
            <w:pPr>
              <w:rPr>
                <w:rFonts w:ascii="Arial" w:hAnsi="Arial"/>
                <w:sz w:val="24"/>
                <w:szCs w:val="24"/>
              </w:rPr>
            </w:pPr>
            <w:r>
              <w:rPr>
                <w:rFonts w:ascii="Arial" w:hAnsi="Arial"/>
                <w:sz w:val="24"/>
                <w:szCs w:val="24"/>
              </w:rPr>
              <w:t>x</w:t>
            </w:r>
          </w:p>
        </w:tc>
        <w:tc>
          <w:tcPr>
            <w:tcW w:w="8595" w:type="dxa"/>
            <w:tcBorders>
              <w:left w:val="single" w:sz="4" w:space="0" w:color="auto"/>
            </w:tcBorders>
          </w:tcPr>
          <w:p w:rsidR="00DB6B3E" w:rsidRPr="00DB6B3E" w:rsidRDefault="00DB6B3E" w:rsidP="00DB6B3E">
            <w:pPr>
              <w:rPr>
                <w:rFonts w:ascii="Arial" w:hAnsi="Arial"/>
                <w:sz w:val="24"/>
                <w:szCs w:val="24"/>
              </w:rPr>
            </w:pPr>
            <w:r w:rsidRPr="00DB6B3E">
              <w:rPr>
                <w:rFonts w:ascii="Arial" w:hAnsi="Arial"/>
                <w:sz w:val="24"/>
                <w:szCs w:val="24"/>
              </w:rPr>
              <w:t>A group</w:t>
            </w:r>
          </w:p>
        </w:tc>
      </w:tr>
    </w:tbl>
    <w:p w:rsidR="00DB6B3E" w:rsidRPr="00DB6B3E" w:rsidRDefault="00DB6B3E" w:rsidP="00DB6B3E">
      <w:pPr>
        <w:rPr>
          <w:rFonts w:ascii="Arial" w:hAnsi="Arial"/>
          <w:sz w:val="24"/>
          <w:szCs w:val="24"/>
        </w:rPr>
      </w:pPr>
    </w:p>
    <w:p w:rsidR="00DB6B3E" w:rsidRPr="00DB6B3E" w:rsidRDefault="007F64E8" w:rsidP="00DB6B3E">
      <w:pPr>
        <w:rPr>
          <w:rFonts w:ascii="Arial" w:hAnsi="Arial"/>
          <w:b/>
          <w:sz w:val="24"/>
          <w:szCs w:val="24"/>
        </w:rPr>
      </w:pPr>
      <w:r>
        <w:rPr>
          <w:rFonts w:ascii="Arial" w:hAnsi="Arial"/>
          <w:b/>
          <w:sz w:val="24"/>
          <w:szCs w:val="24"/>
        </w:rPr>
        <w:t>4</w:t>
      </w:r>
      <w:r w:rsidR="00DB6B3E" w:rsidRPr="00DB6B3E">
        <w:rPr>
          <w:rFonts w:ascii="Arial" w:hAnsi="Arial"/>
          <w:b/>
          <w:sz w:val="24"/>
          <w:szCs w:val="24"/>
        </w:rPr>
        <w:t>. Do any of these apply to you? (please tick all that apply)</w:t>
      </w:r>
    </w:p>
    <w:tbl>
      <w:tblPr>
        <w:tblStyle w:val="TableGrid11"/>
        <w:tblW w:w="0" w:type="auto"/>
        <w:tblLook w:val="04A0" w:firstRow="1" w:lastRow="0" w:firstColumn="1" w:lastColumn="0" w:noHBand="0" w:noVBand="1"/>
      </w:tblPr>
      <w:tblGrid>
        <w:gridCol w:w="421"/>
        <w:gridCol w:w="8595"/>
      </w:tblGrid>
      <w:tr w:rsidR="00DB6B3E" w:rsidRPr="00DB6B3E" w:rsidTr="00A91FD5">
        <w:tc>
          <w:tcPr>
            <w:tcW w:w="421" w:type="dxa"/>
            <w:tcBorders>
              <w:top w:val="single" w:sz="4" w:space="0" w:color="auto"/>
              <w:left w:val="single" w:sz="4" w:space="0" w:color="auto"/>
              <w:bottom w:val="single" w:sz="4" w:space="0" w:color="auto"/>
              <w:right w:val="single" w:sz="4" w:space="0" w:color="auto"/>
            </w:tcBorders>
          </w:tcPr>
          <w:p w:rsidR="00DB6B3E" w:rsidRPr="00DB6B3E" w:rsidRDefault="00DB6B3E" w:rsidP="00DB6B3E">
            <w:pPr>
              <w:rPr>
                <w:rFonts w:ascii="Arial" w:hAnsi="Arial"/>
                <w:sz w:val="24"/>
                <w:szCs w:val="24"/>
              </w:rPr>
            </w:pPr>
          </w:p>
        </w:tc>
        <w:tc>
          <w:tcPr>
            <w:tcW w:w="8595" w:type="dxa"/>
            <w:tcBorders>
              <w:top w:val="nil"/>
              <w:left w:val="single" w:sz="4" w:space="0" w:color="auto"/>
              <w:bottom w:val="nil"/>
              <w:right w:val="nil"/>
            </w:tcBorders>
          </w:tcPr>
          <w:p w:rsidR="00DB6B3E" w:rsidRPr="00DB6B3E" w:rsidRDefault="00DB6B3E" w:rsidP="00DB6B3E">
            <w:pPr>
              <w:rPr>
                <w:rFonts w:ascii="Arial" w:hAnsi="Arial"/>
                <w:sz w:val="24"/>
                <w:szCs w:val="24"/>
              </w:rPr>
            </w:pPr>
            <w:r w:rsidRPr="00DB6B3E">
              <w:rPr>
                <w:rFonts w:ascii="Arial" w:hAnsi="Arial"/>
                <w:sz w:val="24"/>
                <w:szCs w:val="24"/>
              </w:rPr>
              <w:t>I am a person with learning disability</w:t>
            </w:r>
          </w:p>
        </w:tc>
      </w:tr>
      <w:tr w:rsidR="00DB6B3E" w:rsidRPr="00DB6B3E"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 w:type="dxa"/>
            <w:tcBorders>
              <w:top w:val="single" w:sz="4" w:space="0" w:color="auto"/>
              <w:left w:val="single" w:sz="4" w:space="0" w:color="auto"/>
              <w:bottom w:val="single" w:sz="4" w:space="0" w:color="auto"/>
              <w:right w:val="single" w:sz="4" w:space="0" w:color="auto"/>
            </w:tcBorders>
          </w:tcPr>
          <w:p w:rsidR="00DB6B3E" w:rsidRPr="00DB6B3E" w:rsidRDefault="00DB6B3E" w:rsidP="00DB6B3E">
            <w:pPr>
              <w:rPr>
                <w:rFonts w:ascii="Arial" w:hAnsi="Arial"/>
                <w:sz w:val="24"/>
                <w:szCs w:val="24"/>
              </w:rPr>
            </w:pPr>
          </w:p>
        </w:tc>
        <w:tc>
          <w:tcPr>
            <w:tcW w:w="8595" w:type="dxa"/>
            <w:tcBorders>
              <w:left w:val="single" w:sz="4" w:space="0" w:color="auto"/>
            </w:tcBorders>
          </w:tcPr>
          <w:p w:rsidR="00DB6B3E" w:rsidRPr="00DB6B3E" w:rsidRDefault="00DB6B3E" w:rsidP="00DB6B3E">
            <w:pPr>
              <w:rPr>
                <w:rFonts w:ascii="Arial" w:hAnsi="Arial"/>
                <w:sz w:val="24"/>
                <w:szCs w:val="24"/>
              </w:rPr>
            </w:pPr>
            <w:r w:rsidRPr="00DB6B3E">
              <w:rPr>
                <w:rFonts w:ascii="Arial" w:hAnsi="Arial"/>
                <w:sz w:val="24"/>
                <w:szCs w:val="24"/>
              </w:rPr>
              <w:t>I am an autistic person</w:t>
            </w:r>
          </w:p>
        </w:tc>
      </w:tr>
      <w:tr w:rsidR="00DB6B3E" w:rsidRPr="00DB6B3E"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 w:type="dxa"/>
            <w:tcBorders>
              <w:top w:val="single" w:sz="4" w:space="0" w:color="auto"/>
              <w:left w:val="single" w:sz="4" w:space="0" w:color="auto"/>
              <w:bottom w:val="single" w:sz="4" w:space="0" w:color="auto"/>
              <w:right w:val="single" w:sz="4" w:space="0" w:color="auto"/>
            </w:tcBorders>
          </w:tcPr>
          <w:p w:rsidR="00DB6B3E" w:rsidRPr="00DB6B3E" w:rsidRDefault="00DB6B3E" w:rsidP="00DB6B3E">
            <w:pPr>
              <w:rPr>
                <w:rFonts w:ascii="Arial" w:hAnsi="Arial"/>
                <w:sz w:val="24"/>
                <w:szCs w:val="24"/>
              </w:rPr>
            </w:pPr>
          </w:p>
        </w:tc>
        <w:tc>
          <w:tcPr>
            <w:tcW w:w="8595" w:type="dxa"/>
            <w:tcBorders>
              <w:left w:val="single" w:sz="4" w:space="0" w:color="auto"/>
            </w:tcBorders>
          </w:tcPr>
          <w:p w:rsidR="00DB6B3E" w:rsidRPr="00DB6B3E" w:rsidRDefault="00DB6B3E" w:rsidP="00DB6B3E">
            <w:pPr>
              <w:rPr>
                <w:rFonts w:ascii="Arial" w:hAnsi="Arial"/>
                <w:sz w:val="24"/>
                <w:szCs w:val="24"/>
              </w:rPr>
            </w:pPr>
            <w:r w:rsidRPr="00DB6B3E">
              <w:rPr>
                <w:rFonts w:ascii="Arial" w:hAnsi="Arial"/>
                <w:sz w:val="24"/>
                <w:szCs w:val="24"/>
              </w:rPr>
              <w:t xml:space="preserve">I am an unpaid carer for someone with learning disability </w:t>
            </w:r>
          </w:p>
        </w:tc>
      </w:tr>
      <w:tr w:rsidR="00DB6B3E" w:rsidRPr="00DB6B3E"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 w:type="dxa"/>
            <w:tcBorders>
              <w:top w:val="single" w:sz="4" w:space="0" w:color="auto"/>
              <w:left w:val="single" w:sz="4" w:space="0" w:color="auto"/>
              <w:bottom w:val="single" w:sz="4" w:space="0" w:color="auto"/>
              <w:right w:val="single" w:sz="4" w:space="0" w:color="auto"/>
            </w:tcBorders>
          </w:tcPr>
          <w:p w:rsidR="00DB6B3E" w:rsidRPr="00DB6B3E" w:rsidRDefault="00DB6B3E" w:rsidP="00DB6B3E">
            <w:pPr>
              <w:rPr>
                <w:rFonts w:ascii="Arial" w:hAnsi="Arial"/>
                <w:sz w:val="24"/>
                <w:szCs w:val="24"/>
              </w:rPr>
            </w:pPr>
          </w:p>
        </w:tc>
        <w:tc>
          <w:tcPr>
            <w:tcW w:w="8595" w:type="dxa"/>
            <w:tcBorders>
              <w:left w:val="single" w:sz="4" w:space="0" w:color="auto"/>
            </w:tcBorders>
          </w:tcPr>
          <w:p w:rsidR="00DB6B3E" w:rsidRPr="00DB6B3E" w:rsidRDefault="00DB6B3E" w:rsidP="00DB6B3E">
            <w:pPr>
              <w:rPr>
                <w:rFonts w:ascii="Arial" w:hAnsi="Arial"/>
                <w:sz w:val="24"/>
                <w:szCs w:val="24"/>
              </w:rPr>
            </w:pPr>
            <w:r w:rsidRPr="00DB6B3E">
              <w:rPr>
                <w:rFonts w:ascii="Arial" w:hAnsi="Arial"/>
                <w:sz w:val="24"/>
                <w:szCs w:val="24"/>
              </w:rPr>
              <w:t>I am a carer of an autistic person</w:t>
            </w:r>
          </w:p>
        </w:tc>
      </w:tr>
      <w:tr w:rsidR="00DB6B3E" w:rsidRPr="00DB6B3E" w:rsidTr="00A91F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 w:type="dxa"/>
            <w:tcBorders>
              <w:top w:val="single" w:sz="4" w:space="0" w:color="auto"/>
              <w:left w:val="single" w:sz="4" w:space="0" w:color="auto"/>
              <w:bottom w:val="single" w:sz="4" w:space="0" w:color="auto"/>
              <w:right w:val="single" w:sz="4" w:space="0" w:color="auto"/>
            </w:tcBorders>
          </w:tcPr>
          <w:p w:rsidR="00DB6B3E" w:rsidRPr="00DB6B3E" w:rsidRDefault="00B40DD7" w:rsidP="00DB6B3E">
            <w:pPr>
              <w:rPr>
                <w:rFonts w:ascii="Arial" w:hAnsi="Arial"/>
                <w:sz w:val="24"/>
                <w:szCs w:val="24"/>
              </w:rPr>
            </w:pPr>
            <w:r>
              <w:rPr>
                <w:rFonts w:ascii="Arial" w:hAnsi="Arial"/>
                <w:sz w:val="24"/>
                <w:szCs w:val="24"/>
              </w:rPr>
              <w:t>x</w:t>
            </w:r>
          </w:p>
        </w:tc>
        <w:tc>
          <w:tcPr>
            <w:tcW w:w="8595" w:type="dxa"/>
            <w:tcBorders>
              <w:left w:val="single" w:sz="4" w:space="0" w:color="auto"/>
            </w:tcBorders>
          </w:tcPr>
          <w:p w:rsidR="00DB6B3E" w:rsidRPr="00DB6B3E" w:rsidRDefault="00DB6B3E" w:rsidP="00DB6B3E">
            <w:pPr>
              <w:rPr>
                <w:rFonts w:ascii="Arial" w:hAnsi="Arial"/>
                <w:sz w:val="24"/>
                <w:szCs w:val="24"/>
              </w:rPr>
            </w:pPr>
            <w:r w:rsidRPr="00DB6B3E">
              <w:rPr>
                <w:rFonts w:ascii="Arial" w:hAnsi="Arial"/>
                <w:sz w:val="24"/>
                <w:szCs w:val="24"/>
              </w:rPr>
              <w:t>None of the above</w:t>
            </w:r>
          </w:p>
        </w:tc>
      </w:tr>
    </w:tbl>
    <w:p w:rsidR="00DB6B3E" w:rsidRPr="00DB6B3E" w:rsidRDefault="00DB6B3E" w:rsidP="00DB6B3E">
      <w:pPr>
        <w:rPr>
          <w:rFonts w:ascii="Arial" w:hAnsi="Arial"/>
          <w:sz w:val="24"/>
          <w:szCs w:val="24"/>
        </w:rPr>
      </w:pPr>
    </w:p>
    <w:p w:rsidR="00DB6B3E" w:rsidRPr="00DB6B3E" w:rsidRDefault="007F64E8" w:rsidP="00DB6B3E">
      <w:pPr>
        <w:rPr>
          <w:rFonts w:ascii="Arial" w:hAnsi="Arial"/>
          <w:b/>
          <w:sz w:val="24"/>
          <w:szCs w:val="24"/>
        </w:rPr>
      </w:pPr>
      <w:r>
        <w:rPr>
          <w:rFonts w:ascii="Arial" w:hAnsi="Arial"/>
          <w:b/>
          <w:sz w:val="24"/>
          <w:szCs w:val="24"/>
        </w:rPr>
        <w:t>5</w:t>
      </w:r>
      <w:r w:rsidR="00DB6B3E" w:rsidRPr="00DB6B3E">
        <w:rPr>
          <w:rFonts w:ascii="Arial" w:hAnsi="Arial"/>
          <w:b/>
          <w:sz w:val="24"/>
          <w:szCs w:val="24"/>
        </w:rPr>
        <w:t>. If you are taking part as a professional, what is your profession?</w:t>
      </w:r>
    </w:p>
    <w:tbl>
      <w:tblPr>
        <w:tblStyle w:val="TableGrid11"/>
        <w:tblW w:w="0" w:type="auto"/>
        <w:tblLook w:val="04A0" w:firstRow="1" w:lastRow="0" w:firstColumn="1" w:lastColumn="0" w:noHBand="0" w:noVBand="1"/>
      </w:tblPr>
      <w:tblGrid>
        <w:gridCol w:w="9016"/>
      </w:tblGrid>
      <w:tr w:rsidR="00DB6B3E" w:rsidRPr="00DB6B3E" w:rsidTr="00A91FD5">
        <w:tc>
          <w:tcPr>
            <w:tcW w:w="9016" w:type="dxa"/>
          </w:tcPr>
          <w:p w:rsidR="00DB6B3E" w:rsidRPr="00DB6B3E" w:rsidRDefault="00DB6B3E" w:rsidP="00DB6B3E">
            <w:pPr>
              <w:rPr>
                <w:rFonts w:ascii="Arial" w:hAnsi="Arial"/>
                <w:sz w:val="24"/>
                <w:szCs w:val="24"/>
              </w:rPr>
            </w:pPr>
          </w:p>
        </w:tc>
      </w:tr>
    </w:tbl>
    <w:p w:rsidR="00DB6B3E" w:rsidRPr="00DB6B3E" w:rsidRDefault="007F64E8" w:rsidP="00DB6B3E">
      <w:pPr>
        <w:rPr>
          <w:rFonts w:ascii="Arial" w:hAnsi="Arial"/>
          <w:b/>
          <w:sz w:val="24"/>
          <w:szCs w:val="24"/>
        </w:rPr>
      </w:pPr>
      <w:r>
        <w:rPr>
          <w:rFonts w:ascii="Arial" w:hAnsi="Arial"/>
          <w:b/>
          <w:sz w:val="24"/>
          <w:szCs w:val="24"/>
        </w:rPr>
        <w:br/>
        <w:t>6</w:t>
      </w:r>
      <w:r w:rsidR="00DB6B3E" w:rsidRPr="00DB6B3E">
        <w:rPr>
          <w:rFonts w:ascii="Arial" w:hAnsi="Arial"/>
          <w:b/>
          <w:sz w:val="24"/>
          <w:szCs w:val="24"/>
        </w:rPr>
        <w:t>. If you are taking part as a group, what is the name of your group?</w:t>
      </w:r>
    </w:p>
    <w:tbl>
      <w:tblPr>
        <w:tblStyle w:val="TableGrid11"/>
        <w:tblW w:w="0" w:type="auto"/>
        <w:tblLook w:val="04A0" w:firstRow="1" w:lastRow="0" w:firstColumn="1" w:lastColumn="0" w:noHBand="0" w:noVBand="1"/>
      </w:tblPr>
      <w:tblGrid>
        <w:gridCol w:w="9016"/>
      </w:tblGrid>
      <w:tr w:rsidR="00DB6B3E" w:rsidRPr="00DB6B3E" w:rsidTr="00A91FD5">
        <w:tc>
          <w:tcPr>
            <w:tcW w:w="9016" w:type="dxa"/>
          </w:tcPr>
          <w:p w:rsidR="00DB6B3E" w:rsidRPr="00DB6B3E" w:rsidRDefault="00B40DD7" w:rsidP="00DB6B3E">
            <w:pPr>
              <w:rPr>
                <w:rFonts w:ascii="Arial" w:hAnsi="Arial"/>
                <w:sz w:val="24"/>
                <w:szCs w:val="24"/>
              </w:rPr>
            </w:pPr>
            <w:r>
              <w:rPr>
                <w:rFonts w:ascii="Arial" w:hAnsi="Arial"/>
                <w:sz w:val="24"/>
                <w:szCs w:val="24"/>
              </w:rPr>
              <w:t>Royal College of Occupational Therapists</w:t>
            </w:r>
          </w:p>
        </w:tc>
      </w:tr>
    </w:tbl>
    <w:p w:rsidR="00DB6B3E" w:rsidRPr="00DB6B3E" w:rsidRDefault="007F64E8" w:rsidP="00DB6B3E">
      <w:pPr>
        <w:rPr>
          <w:rFonts w:ascii="Arial" w:hAnsi="Arial"/>
          <w:b/>
          <w:sz w:val="24"/>
          <w:szCs w:val="24"/>
        </w:rPr>
      </w:pPr>
      <w:r>
        <w:rPr>
          <w:rFonts w:ascii="Arial" w:hAnsi="Arial"/>
          <w:b/>
          <w:sz w:val="24"/>
          <w:szCs w:val="24"/>
        </w:rPr>
        <w:br/>
        <w:t>7</w:t>
      </w:r>
      <w:r w:rsidR="00DB6B3E" w:rsidRPr="00DB6B3E">
        <w:rPr>
          <w:rFonts w:ascii="Arial" w:hAnsi="Arial"/>
          <w:b/>
          <w:sz w:val="24"/>
          <w:szCs w:val="24"/>
        </w:rPr>
        <w:t>. Do you live in Scotland?</w:t>
      </w:r>
    </w:p>
    <w:tbl>
      <w:tblPr>
        <w:tblStyle w:val="TableGrid11"/>
        <w:tblW w:w="0" w:type="auto"/>
        <w:tblLook w:val="04A0" w:firstRow="1" w:lastRow="0" w:firstColumn="1" w:lastColumn="0" w:noHBand="0" w:noVBand="1"/>
      </w:tblPr>
      <w:tblGrid>
        <w:gridCol w:w="421"/>
        <w:gridCol w:w="8595"/>
      </w:tblGrid>
      <w:tr w:rsidR="00DB6B3E" w:rsidRPr="00DB6B3E" w:rsidTr="00A91FD5">
        <w:tc>
          <w:tcPr>
            <w:tcW w:w="421" w:type="dxa"/>
            <w:tcBorders>
              <w:top w:val="single" w:sz="4" w:space="0" w:color="auto"/>
              <w:left w:val="single" w:sz="4" w:space="0" w:color="auto"/>
              <w:bottom w:val="single" w:sz="4" w:space="0" w:color="auto"/>
              <w:right w:val="single" w:sz="4" w:space="0" w:color="auto"/>
            </w:tcBorders>
          </w:tcPr>
          <w:p w:rsidR="00DB6B3E" w:rsidRPr="00DB6B3E" w:rsidRDefault="00DB6B3E" w:rsidP="00DB6B3E">
            <w:pPr>
              <w:rPr>
                <w:rFonts w:ascii="Arial" w:hAnsi="Arial"/>
                <w:sz w:val="24"/>
                <w:szCs w:val="24"/>
              </w:rPr>
            </w:pPr>
          </w:p>
        </w:tc>
        <w:tc>
          <w:tcPr>
            <w:tcW w:w="8595" w:type="dxa"/>
            <w:tcBorders>
              <w:top w:val="nil"/>
              <w:left w:val="single" w:sz="4" w:space="0" w:color="auto"/>
              <w:bottom w:val="nil"/>
              <w:right w:val="nil"/>
            </w:tcBorders>
          </w:tcPr>
          <w:p w:rsidR="00DB6B3E" w:rsidRPr="00DB6B3E" w:rsidRDefault="00DB6B3E" w:rsidP="00DB6B3E">
            <w:pPr>
              <w:rPr>
                <w:rFonts w:ascii="Arial" w:hAnsi="Arial"/>
                <w:sz w:val="24"/>
                <w:szCs w:val="24"/>
              </w:rPr>
            </w:pPr>
            <w:r w:rsidRPr="00DB6B3E">
              <w:rPr>
                <w:rFonts w:ascii="Arial" w:hAnsi="Arial"/>
                <w:sz w:val="24"/>
                <w:szCs w:val="24"/>
              </w:rPr>
              <w:t xml:space="preserve">Yes </w:t>
            </w:r>
          </w:p>
        </w:tc>
      </w:tr>
      <w:tr w:rsidR="00DB6B3E" w:rsidRPr="00DB6B3E" w:rsidTr="00A91FD5">
        <w:tc>
          <w:tcPr>
            <w:tcW w:w="421" w:type="dxa"/>
            <w:tcBorders>
              <w:top w:val="single" w:sz="4" w:space="0" w:color="auto"/>
              <w:left w:val="single" w:sz="4" w:space="0" w:color="auto"/>
              <w:bottom w:val="single" w:sz="4" w:space="0" w:color="auto"/>
              <w:right w:val="single" w:sz="4" w:space="0" w:color="auto"/>
            </w:tcBorders>
          </w:tcPr>
          <w:p w:rsidR="00DB6B3E" w:rsidRPr="00DB6B3E" w:rsidRDefault="00DB6B3E" w:rsidP="00DB6B3E">
            <w:pPr>
              <w:rPr>
                <w:rFonts w:ascii="Arial" w:hAnsi="Arial"/>
                <w:sz w:val="24"/>
                <w:szCs w:val="24"/>
              </w:rPr>
            </w:pPr>
          </w:p>
        </w:tc>
        <w:tc>
          <w:tcPr>
            <w:tcW w:w="8595" w:type="dxa"/>
            <w:tcBorders>
              <w:top w:val="nil"/>
              <w:left w:val="single" w:sz="4" w:space="0" w:color="auto"/>
              <w:bottom w:val="nil"/>
              <w:right w:val="nil"/>
            </w:tcBorders>
          </w:tcPr>
          <w:p w:rsidR="00DB6B3E" w:rsidRPr="00DB6B3E" w:rsidRDefault="00DB6B3E" w:rsidP="00DB6B3E">
            <w:pPr>
              <w:rPr>
                <w:rFonts w:ascii="Arial" w:hAnsi="Arial"/>
                <w:sz w:val="24"/>
                <w:szCs w:val="24"/>
              </w:rPr>
            </w:pPr>
            <w:r w:rsidRPr="00DB6B3E">
              <w:rPr>
                <w:rFonts w:ascii="Arial" w:hAnsi="Arial"/>
                <w:sz w:val="24"/>
                <w:szCs w:val="24"/>
              </w:rPr>
              <w:t>No</w:t>
            </w:r>
          </w:p>
        </w:tc>
      </w:tr>
    </w:tbl>
    <w:p w:rsidR="00DB6B3E" w:rsidRPr="00DB6B3E" w:rsidRDefault="007F64E8" w:rsidP="00DB6B3E">
      <w:pPr>
        <w:rPr>
          <w:rFonts w:ascii="Arial" w:hAnsi="Arial"/>
          <w:b/>
          <w:sz w:val="24"/>
          <w:szCs w:val="24"/>
        </w:rPr>
      </w:pPr>
      <w:r>
        <w:rPr>
          <w:rFonts w:ascii="Arial" w:hAnsi="Arial"/>
          <w:b/>
          <w:sz w:val="24"/>
          <w:szCs w:val="24"/>
        </w:rPr>
        <w:br/>
        <w:t>9</w:t>
      </w:r>
      <w:r w:rsidR="00DB6B3E" w:rsidRPr="00DB6B3E">
        <w:rPr>
          <w:rFonts w:ascii="Arial" w:hAnsi="Arial"/>
          <w:b/>
          <w:sz w:val="24"/>
          <w:szCs w:val="24"/>
        </w:rPr>
        <w:t xml:space="preserve">. Do you want us to publish your response? </w:t>
      </w:r>
      <w:r w:rsidR="00DB6B3E" w:rsidRPr="00DB6B3E">
        <w:rPr>
          <w:rFonts w:ascii="Arial" w:hAnsi="Arial"/>
          <w:sz w:val="24"/>
          <w:szCs w:val="24"/>
        </w:rPr>
        <w:t>This means that after the survey closes your response will be publis</w:t>
      </w:r>
      <w:r w:rsidR="00DB6B3E">
        <w:rPr>
          <w:rFonts w:ascii="Arial" w:hAnsi="Arial"/>
          <w:sz w:val="24"/>
          <w:szCs w:val="24"/>
        </w:rPr>
        <w:t>hed on a Citizen Space web page until June 2020</w:t>
      </w:r>
    </w:p>
    <w:tbl>
      <w:tblPr>
        <w:tblStyle w:val="TableGrid11"/>
        <w:tblW w:w="0" w:type="auto"/>
        <w:tblLook w:val="04A0" w:firstRow="1" w:lastRow="0" w:firstColumn="1" w:lastColumn="0" w:noHBand="0" w:noVBand="1"/>
      </w:tblPr>
      <w:tblGrid>
        <w:gridCol w:w="421"/>
        <w:gridCol w:w="8595"/>
      </w:tblGrid>
      <w:tr w:rsidR="00DB6B3E" w:rsidRPr="00DB6B3E" w:rsidTr="00A91FD5">
        <w:tc>
          <w:tcPr>
            <w:tcW w:w="421" w:type="dxa"/>
            <w:tcBorders>
              <w:top w:val="single" w:sz="4" w:space="0" w:color="auto"/>
              <w:left w:val="single" w:sz="4" w:space="0" w:color="auto"/>
              <w:bottom w:val="single" w:sz="4" w:space="0" w:color="auto"/>
              <w:right w:val="single" w:sz="4" w:space="0" w:color="auto"/>
            </w:tcBorders>
          </w:tcPr>
          <w:p w:rsidR="00DB6B3E" w:rsidRPr="00DB6B3E" w:rsidRDefault="00B40DD7" w:rsidP="00DB6B3E">
            <w:pPr>
              <w:rPr>
                <w:rFonts w:ascii="Arial" w:hAnsi="Arial"/>
                <w:sz w:val="24"/>
                <w:szCs w:val="24"/>
              </w:rPr>
            </w:pPr>
            <w:r>
              <w:rPr>
                <w:rFonts w:ascii="Arial" w:hAnsi="Arial"/>
                <w:sz w:val="24"/>
                <w:szCs w:val="24"/>
              </w:rPr>
              <w:t>X</w:t>
            </w:r>
          </w:p>
        </w:tc>
        <w:tc>
          <w:tcPr>
            <w:tcW w:w="8595" w:type="dxa"/>
            <w:tcBorders>
              <w:top w:val="nil"/>
              <w:left w:val="single" w:sz="4" w:space="0" w:color="auto"/>
              <w:bottom w:val="nil"/>
              <w:right w:val="nil"/>
            </w:tcBorders>
          </w:tcPr>
          <w:p w:rsidR="00DB6B3E" w:rsidRPr="00DB6B3E" w:rsidRDefault="00DB6B3E" w:rsidP="00DB6B3E">
            <w:pPr>
              <w:rPr>
                <w:rFonts w:ascii="Arial" w:hAnsi="Arial"/>
                <w:sz w:val="24"/>
                <w:szCs w:val="24"/>
              </w:rPr>
            </w:pPr>
            <w:r w:rsidRPr="00DB6B3E">
              <w:rPr>
                <w:rFonts w:ascii="Arial" w:hAnsi="Arial"/>
                <w:sz w:val="24"/>
                <w:szCs w:val="24"/>
              </w:rPr>
              <w:t>Yes</w:t>
            </w:r>
            <w:r>
              <w:rPr>
                <w:rFonts w:ascii="Arial" w:hAnsi="Arial"/>
                <w:sz w:val="24"/>
                <w:szCs w:val="24"/>
              </w:rPr>
              <w:t xml:space="preserve"> please publish my response anonymously</w:t>
            </w:r>
          </w:p>
        </w:tc>
      </w:tr>
      <w:tr w:rsidR="00DB6B3E" w:rsidRPr="00DB6B3E" w:rsidTr="00A91FD5">
        <w:tc>
          <w:tcPr>
            <w:tcW w:w="421" w:type="dxa"/>
            <w:tcBorders>
              <w:top w:val="single" w:sz="4" w:space="0" w:color="auto"/>
              <w:left w:val="single" w:sz="4" w:space="0" w:color="auto"/>
              <w:bottom w:val="single" w:sz="4" w:space="0" w:color="auto"/>
              <w:right w:val="single" w:sz="4" w:space="0" w:color="auto"/>
            </w:tcBorders>
          </w:tcPr>
          <w:p w:rsidR="00DB6B3E" w:rsidRPr="00DB6B3E" w:rsidRDefault="00DB6B3E" w:rsidP="00DB6B3E">
            <w:pPr>
              <w:rPr>
                <w:rFonts w:ascii="Arial" w:hAnsi="Arial"/>
                <w:sz w:val="24"/>
                <w:szCs w:val="24"/>
              </w:rPr>
            </w:pPr>
          </w:p>
        </w:tc>
        <w:tc>
          <w:tcPr>
            <w:tcW w:w="8595" w:type="dxa"/>
            <w:tcBorders>
              <w:top w:val="nil"/>
              <w:left w:val="single" w:sz="4" w:space="0" w:color="auto"/>
              <w:bottom w:val="nil"/>
              <w:right w:val="nil"/>
            </w:tcBorders>
          </w:tcPr>
          <w:p w:rsidR="00DB6B3E" w:rsidRPr="00DB6B3E" w:rsidRDefault="00DB6B3E" w:rsidP="00DB6B3E">
            <w:pPr>
              <w:rPr>
                <w:rFonts w:ascii="Arial" w:hAnsi="Arial"/>
                <w:sz w:val="24"/>
                <w:szCs w:val="24"/>
              </w:rPr>
            </w:pPr>
            <w:r w:rsidRPr="00DB6B3E">
              <w:rPr>
                <w:rFonts w:ascii="Arial" w:hAnsi="Arial"/>
                <w:sz w:val="24"/>
                <w:szCs w:val="24"/>
              </w:rPr>
              <w:t>No</w:t>
            </w:r>
          </w:p>
        </w:tc>
      </w:tr>
    </w:tbl>
    <w:p w:rsidR="007F64E8" w:rsidRDefault="007F64E8" w:rsidP="00DB6B3E">
      <w:pPr>
        <w:spacing w:after="0" w:line="240" w:lineRule="auto"/>
        <w:rPr>
          <w:rFonts w:ascii="Arial" w:hAnsi="Arial" w:cs="Arial"/>
          <w:sz w:val="24"/>
          <w:szCs w:val="24"/>
        </w:rPr>
      </w:pPr>
    </w:p>
    <w:p w:rsidR="00DB6B3E" w:rsidRPr="00DB6B3E" w:rsidRDefault="00DB6B3E" w:rsidP="00DB6B3E">
      <w:pPr>
        <w:spacing w:after="0" w:line="240" w:lineRule="auto"/>
        <w:rPr>
          <w:rFonts w:ascii="Arial" w:hAnsi="Arial" w:cs="Arial"/>
          <w:sz w:val="24"/>
          <w:szCs w:val="24"/>
        </w:rPr>
      </w:pPr>
      <w:r w:rsidRPr="00DB6B3E">
        <w:rPr>
          <w:rFonts w:ascii="Arial" w:hAnsi="Arial" w:cs="Arial"/>
          <w:sz w:val="24"/>
          <w:szCs w:val="24"/>
        </w:rPr>
        <w:t>If you would like to make any further comments, please do so here:</w:t>
      </w:r>
    </w:p>
    <w:p w:rsidR="00DB6B3E" w:rsidRPr="00DB6B3E" w:rsidRDefault="00DB6B3E" w:rsidP="00DB6B3E">
      <w:pPr>
        <w:spacing w:after="0" w:line="240" w:lineRule="auto"/>
        <w:rPr>
          <w:rFonts w:ascii="Arial" w:hAnsi="Arial" w:cs="Arial"/>
          <w:sz w:val="24"/>
          <w:szCs w:val="24"/>
        </w:rPr>
      </w:pPr>
    </w:p>
    <w:tbl>
      <w:tblPr>
        <w:tblStyle w:val="TableGrid2"/>
        <w:tblW w:w="0" w:type="auto"/>
        <w:tblLook w:val="04A0" w:firstRow="1" w:lastRow="0" w:firstColumn="1" w:lastColumn="0" w:noHBand="0" w:noVBand="1"/>
      </w:tblPr>
      <w:tblGrid>
        <w:gridCol w:w="9016"/>
      </w:tblGrid>
      <w:tr w:rsidR="00DB6B3E" w:rsidRPr="00DB6B3E" w:rsidTr="00A91FD5">
        <w:tc>
          <w:tcPr>
            <w:tcW w:w="9016" w:type="dxa"/>
          </w:tcPr>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p w:rsidR="00DB6B3E" w:rsidRPr="00DB6B3E" w:rsidRDefault="00DB6B3E" w:rsidP="00DB6B3E">
            <w:pPr>
              <w:rPr>
                <w:rFonts w:ascii="Arial" w:hAnsi="Arial" w:cs="Arial"/>
                <w:sz w:val="24"/>
                <w:szCs w:val="24"/>
              </w:rPr>
            </w:pPr>
          </w:p>
        </w:tc>
      </w:tr>
    </w:tbl>
    <w:p w:rsidR="00DB6B3E" w:rsidRPr="00DB6B3E" w:rsidRDefault="00DB6B3E" w:rsidP="00DB6B3E">
      <w:pPr>
        <w:spacing w:after="0" w:line="240" w:lineRule="auto"/>
        <w:rPr>
          <w:rFonts w:ascii="Calibri" w:hAnsi="Calibri" w:cs="Calibri"/>
        </w:rPr>
      </w:pPr>
    </w:p>
    <w:p w:rsidR="00DB6B3E" w:rsidRDefault="00DB6B3E">
      <w:pPr>
        <w:rPr>
          <w:rFonts w:ascii="Arial" w:hAnsi="Arial" w:cs="Arial"/>
          <w:b/>
          <w:sz w:val="28"/>
          <w:szCs w:val="28"/>
        </w:rPr>
      </w:pPr>
      <w:r>
        <w:rPr>
          <w:rFonts w:ascii="Arial" w:hAnsi="Arial" w:cs="Arial"/>
          <w:b/>
          <w:sz w:val="28"/>
          <w:szCs w:val="28"/>
        </w:rPr>
        <w:br w:type="page"/>
      </w:r>
    </w:p>
    <w:p w:rsidR="00DB6B3E" w:rsidRPr="00DB6B3E" w:rsidRDefault="00C54A7A" w:rsidP="00DB6B3E">
      <w:pPr>
        <w:ind w:right="-622"/>
        <w:rPr>
          <w:rFonts w:ascii="Arial" w:hAnsi="Arial" w:cs="Arial"/>
          <w:b/>
          <w:sz w:val="28"/>
          <w:szCs w:val="28"/>
        </w:rPr>
      </w:pPr>
      <w:r>
        <w:rPr>
          <w:rFonts w:ascii="Arial" w:hAnsi="Arial" w:cs="Arial"/>
          <w:b/>
          <w:sz w:val="28"/>
          <w:szCs w:val="28"/>
        </w:rPr>
        <w:lastRenderedPageBreak/>
        <w:t>Equality monitoring form</w:t>
      </w:r>
    </w:p>
    <w:p w:rsidR="00DB6B3E" w:rsidRPr="00DB6B3E" w:rsidRDefault="00DB6B3E" w:rsidP="00DB6B3E">
      <w:pPr>
        <w:ind w:right="-1"/>
        <w:rPr>
          <w:rFonts w:ascii="Arial" w:hAnsi="Arial" w:cs="Arial"/>
          <w:sz w:val="24"/>
          <w:szCs w:val="24"/>
        </w:rPr>
      </w:pPr>
      <w:r w:rsidRPr="00DB6B3E">
        <w:rPr>
          <w:rFonts w:ascii="Arial" w:hAnsi="Arial" w:cs="Arial"/>
          <w:sz w:val="24"/>
          <w:szCs w:val="24"/>
        </w:rPr>
        <w:t>This form asks some details about you. You do not have to fill it in, but if you do it will help us make sure we are treating people equally.</w:t>
      </w:r>
    </w:p>
    <w:p w:rsidR="00DB6B3E" w:rsidRDefault="00DB6B3E" w:rsidP="00DB6B3E">
      <w:pPr>
        <w:ind w:right="-1"/>
        <w:rPr>
          <w:rFonts w:ascii="Arial" w:hAnsi="Arial" w:cs="Arial"/>
          <w:sz w:val="24"/>
          <w:szCs w:val="24"/>
        </w:rPr>
      </w:pPr>
      <w:r w:rsidRPr="00DB6B3E">
        <w:rPr>
          <w:rFonts w:ascii="Arial" w:hAnsi="Arial" w:cs="Arial"/>
          <w:sz w:val="24"/>
          <w:szCs w:val="24"/>
        </w:rPr>
        <w:t>Anything you tell us on this form will be anonymous. We will use it only for our statistics.</w:t>
      </w:r>
      <w:r w:rsidR="00C54A7A">
        <w:rPr>
          <w:rFonts w:ascii="Arial" w:hAnsi="Arial" w:cs="Arial"/>
          <w:sz w:val="24"/>
          <w:szCs w:val="24"/>
        </w:rPr>
        <w:t xml:space="preserve"> We won’t link it to your answers.</w:t>
      </w:r>
    </w:p>
    <w:p w:rsidR="00DB6B3E" w:rsidRPr="00DB6B3E" w:rsidRDefault="00DB6B3E" w:rsidP="00DB6B3E">
      <w:pPr>
        <w:ind w:right="-1"/>
        <w:rPr>
          <w:rFonts w:ascii="Arial" w:hAnsi="Arial" w:cs="Arial"/>
          <w:sz w:val="24"/>
          <w:szCs w:val="24"/>
        </w:rPr>
      </w:pPr>
    </w:p>
    <w:p w:rsidR="00DB6B3E" w:rsidRPr="00DB6B3E" w:rsidRDefault="00DB6B3E" w:rsidP="00DB6B3E">
      <w:pPr>
        <w:ind w:right="-1"/>
        <w:rPr>
          <w:rFonts w:ascii="Arial" w:hAnsi="Arial" w:cs="Arial"/>
          <w:b/>
          <w:sz w:val="24"/>
          <w:szCs w:val="24"/>
        </w:rPr>
      </w:pPr>
      <w:r w:rsidRPr="00DB6B3E">
        <w:rPr>
          <w:rFonts w:ascii="Arial" w:hAnsi="Arial" w:cs="Arial"/>
          <w:b/>
          <w:sz w:val="24"/>
          <w:szCs w:val="24"/>
        </w:rPr>
        <w:t>Where you live</w:t>
      </w:r>
    </w:p>
    <w:p w:rsidR="00DB6B3E" w:rsidRPr="00DB6B3E" w:rsidRDefault="00DB6B3E" w:rsidP="00DB6B3E">
      <w:pPr>
        <w:ind w:right="-1"/>
        <w:rPr>
          <w:rFonts w:ascii="Arial" w:hAnsi="Arial" w:cs="Arial"/>
          <w:sz w:val="24"/>
          <w:szCs w:val="24"/>
        </w:rPr>
      </w:pPr>
      <w:r w:rsidRPr="00DB6B3E">
        <w:rPr>
          <w:rFonts w:ascii="Arial" w:hAnsi="Arial" w:cs="Arial"/>
          <w:sz w:val="24"/>
          <w:szCs w:val="24"/>
        </w:rPr>
        <w:t>We are asking where you live because our review is about Scottish Law and we want to make sure all of Scotland is covered.</w:t>
      </w:r>
    </w:p>
    <w:p w:rsidR="00DB6B3E" w:rsidRPr="00DB6B3E" w:rsidRDefault="00DB6B3E" w:rsidP="00DB6B3E">
      <w:pPr>
        <w:ind w:right="-1"/>
        <w:rPr>
          <w:rFonts w:ascii="Arial" w:hAnsi="Arial" w:cs="Arial"/>
          <w:b/>
          <w:sz w:val="24"/>
          <w:szCs w:val="24"/>
        </w:rPr>
      </w:pPr>
      <w:r w:rsidRPr="00DB6B3E">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4F8F698A" wp14:editId="4BD0A34E">
                <wp:simplePos x="0" y="0"/>
                <wp:positionH relativeFrom="column">
                  <wp:posOffset>-25609</wp:posOffset>
                </wp:positionH>
                <wp:positionV relativeFrom="paragraph">
                  <wp:posOffset>80298</wp:posOffset>
                </wp:positionV>
                <wp:extent cx="6290841" cy="642395"/>
                <wp:effectExtent l="0" t="0" r="15240" b="24765"/>
                <wp:wrapNone/>
                <wp:docPr id="2" name="Text Box 2"/>
                <wp:cNvGraphicFramePr/>
                <a:graphic xmlns:a="http://schemas.openxmlformats.org/drawingml/2006/main">
                  <a:graphicData uri="http://schemas.microsoft.com/office/word/2010/wordprocessingShape">
                    <wps:wsp>
                      <wps:cNvSpPr txBox="1"/>
                      <wps:spPr>
                        <a:xfrm>
                          <a:off x="0" y="0"/>
                          <a:ext cx="6290841" cy="642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3AE3" w:rsidRDefault="00043AE3" w:rsidP="00DB6B3E">
                            <w:pPr>
                              <w:rPr>
                                <w:rFonts w:ascii="Arial" w:hAnsi="Arial" w:cs="Arial"/>
                              </w:rPr>
                            </w:pPr>
                            <w:r>
                              <w:rPr>
                                <w:rFonts w:ascii="Arial" w:hAnsi="Arial" w:cs="Arial"/>
                              </w:rPr>
                              <w:t xml:space="preserve">Where in Scotland do you live? </w:t>
                            </w:r>
                            <w:r>
                              <w:rPr>
                                <w:rFonts w:ascii="Arial" w:hAnsi="Arial" w:cs="Arial"/>
                                <w:u w:val="single"/>
                              </w:rPr>
                              <w:t xml:space="preserve"> </w:t>
                            </w:r>
                            <w:r w:rsidRPr="004B363B">
                              <w:rPr>
                                <w:rFonts w:ascii="Arial" w:hAnsi="Arial" w:cs="Arial"/>
                              </w:rPr>
                              <w:t>____________________________</w:t>
                            </w:r>
                          </w:p>
                          <w:p w:rsidR="00043AE3" w:rsidRDefault="00043AE3" w:rsidP="00DB6B3E">
                            <w:pPr>
                              <w:rPr>
                                <w:rFonts w:ascii="Arial" w:hAnsi="Arial" w:cs="Arial"/>
                              </w:rPr>
                            </w:pPr>
                          </w:p>
                          <w:p w:rsidR="00043AE3" w:rsidRPr="00757A4C" w:rsidRDefault="00043AE3" w:rsidP="00DB6B3E">
                            <w:pPr>
                              <w:pStyle w:val="ListParagraph"/>
                              <w:numPr>
                                <w:ilvl w:val="0"/>
                                <w:numId w:val="2"/>
                              </w:numPr>
                              <w:spacing w:after="0" w:line="240" w:lineRule="auto"/>
                              <w:rPr>
                                <w:rFonts w:cs="Arial"/>
                              </w:rPr>
                            </w:pPr>
                            <w:r w:rsidRPr="00757A4C">
                              <w:rPr>
                                <w:rFonts w:cs="Arial"/>
                              </w:rPr>
                              <w:t>Prefer not to say</w:t>
                            </w:r>
                          </w:p>
                          <w:p w:rsidR="00043AE3" w:rsidRDefault="00043AE3" w:rsidP="00DB6B3E">
                            <w:pPr>
                              <w:ind w:left="360"/>
                              <w:rPr>
                                <w:rFonts w:ascii="Arial" w:hAnsi="Arial" w:cs="Arial"/>
                              </w:rPr>
                            </w:pPr>
                          </w:p>
                          <w:p w:rsidR="00043AE3" w:rsidRPr="004B363B" w:rsidRDefault="00043AE3" w:rsidP="00DB6B3E">
                            <w:pPr>
                              <w:ind w:left="360"/>
                              <w:rPr>
                                <w:rFonts w:ascii="Arial" w:hAnsi="Arial" w:cs="Arial"/>
                              </w:rPr>
                            </w:pPr>
                          </w:p>
                          <w:p w:rsidR="00043AE3" w:rsidRPr="00757A4C" w:rsidRDefault="00043AE3" w:rsidP="00DB6B3E">
                            <w:pPr>
                              <w:rPr>
                                <w:rFonts w:ascii="Arial" w:hAnsi="Arial" w:cs="Arial"/>
                                <w:u w:val="single"/>
                              </w:rPr>
                            </w:pPr>
                            <w:r w:rsidRPr="00757A4C">
                              <w:rPr>
                                <w:rFonts w:ascii="Arial" w:hAnsi="Arial" w:cs="Arial"/>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pt;margin-top:6.3pt;width:495.35pt;height:5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" fillcolor="white [3201]" strokeweight=".5pt">
                <v:textbox>
                  <w:txbxContent>
                    <w:p w:rsidR="00043AE3" w:rsidRDefault="00043AE3" w:rsidP="00DB6B3E">
                      <w:pPr>
                        <w:rPr>
                          <w:rFonts w:ascii="Arial" w:hAnsi="Arial" w:cs="Arial"/>
                        </w:rPr>
                      </w:pPr>
                      <w:r>
                        <w:rPr>
                          <w:rFonts w:ascii="Arial" w:hAnsi="Arial" w:cs="Arial"/>
                        </w:rPr>
                        <w:t xml:space="preserve">Where in Scotland do you live? </w:t>
                      </w:r>
                      <w:r>
                        <w:rPr>
                          <w:rFonts w:ascii="Arial" w:hAnsi="Arial" w:cs="Arial"/>
                          <w:u w:val="single"/>
                        </w:rPr>
                        <w:t xml:space="preserve"> </w:t>
                      </w:r>
                      <w:r w:rsidRPr="004B363B">
                        <w:rPr>
                          <w:rFonts w:ascii="Arial" w:hAnsi="Arial" w:cs="Arial"/>
                        </w:rPr>
                        <w:t>____________________________</w:t>
                      </w:r>
                    </w:p>
                    <w:p w:rsidR="00043AE3" w:rsidRDefault="00043AE3" w:rsidP="00DB6B3E">
                      <w:pPr>
                        <w:rPr>
                          <w:rFonts w:ascii="Arial" w:hAnsi="Arial" w:cs="Arial"/>
                        </w:rPr>
                      </w:pPr>
                    </w:p>
                    <w:p w:rsidR="00043AE3" w:rsidRPr="00757A4C" w:rsidRDefault="00043AE3" w:rsidP="00DB6B3E">
                      <w:pPr>
                        <w:pStyle w:val="ListParagraph"/>
                        <w:numPr>
                          <w:ilvl w:val="0"/>
                          <w:numId w:val="2"/>
                        </w:numPr>
                        <w:spacing w:after="0" w:line="240" w:lineRule="auto"/>
                        <w:rPr>
                          <w:rFonts w:cs="Arial"/>
                        </w:rPr>
                      </w:pPr>
                      <w:r w:rsidRPr="00757A4C">
                        <w:rPr>
                          <w:rFonts w:cs="Arial"/>
                        </w:rPr>
                        <w:t>Prefer not to say</w:t>
                      </w:r>
                    </w:p>
                    <w:p w:rsidR="00043AE3" w:rsidRDefault="00043AE3" w:rsidP="00DB6B3E">
                      <w:pPr>
                        <w:ind w:left="360"/>
                        <w:rPr>
                          <w:rFonts w:ascii="Arial" w:hAnsi="Arial" w:cs="Arial"/>
                        </w:rPr>
                      </w:pPr>
                    </w:p>
                    <w:p w:rsidR="00043AE3" w:rsidRPr="004B363B" w:rsidRDefault="00043AE3" w:rsidP="00DB6B3E">
                      <w:pPr>
                        <w:ind w:left="360"/>
                        <w:rPr>
                          <w:rFonts w:ascii="Arial" w:hAnsi="Arial" w:cs="Arial"/>
                        </w:rPr>
                      </w:pPr>
                    </w:p>
                    <w:p w:rsidR="00043AE3" w:rsidRPr="00757A4C" w:rsidRDefault="00043AE3" w:rsidP="00DB6B3E">
                      <w:pPr>
                        <w:rPr>
                          <w:rFonts w:ascii="Arial" w:hAnsi="Arial" w:cs="Arial"/>
                          <w:u w:val="single"/>
                        </w:rPr>
                      </w:pPr>
                      <w:r w:rsidRPr="00757A4C">
                        <w:rPr>
                          <w:rFonts w:ascii="Arial" w:hAnsi="Arial" w:cs="Arial"/>
                          <w:u w:val="single"/>
                        </w:rPr>
                        <w:t xml:space="preserve">          </w:t>
                      </w:r>
                    </w:p>
                  </w:txbxContent>
                </v:textbox>
              </v:shape>
            </w:pict>
          </mc:Fallback>
        </mc:AlternateContent>
      </w:r>
    </w:p>
    <w:p w:rsidR="00DB6B3E" w:rsidRPr="00DB6B3E" w:rsidRDefault="00DB6B3E" w:rsidP="00DB6B3E">
      <w:pPr>
        <w:ind w:right="-1"/>
        <w:rPr>
          <w:rFonts w:ascii="Arial" w:hAnsi="Arial" w:cs="Arial"/>
          <w:b/>
          <w:sz w:val="24"/>
          <w:szCs w:val="24"/>
        </w:rPr>
      </w:pPr>
    </w:p>
    <w:p w:rsidR="00DB6B3E" w:rsidRPr="00DB6B3E" w:rsidRDefault="00DB6B3E" w:rsidP="00DB6B3E">
      <w:pPr>
        <w:ind w:right="-1"/>
        <w:rPr>
          <w:rFonts w:ascii="Arial" w:hAnsi="Arial" w:cs="Arial"/>
          <w:sz w:val="24"/>
          <w:szCs w:val="24"/>
        </w:rPr>
      </w:pPr>
    </w:p>
    <w:p w:rsidR="00DB6B3E" w:rsidRPr="00DB6B3E" w:rsidRDefault="00DB6B3E" w:rsidP="00DB6B3E">
      <w:pPr>
        <w:ind w:right="-622"/>
        <w:rPr>
          <w:rFonts w:ascii="Arial" w:hAnsi="Arial" w:cs="Arial"/>
          <w:b/>
          <w:sz w:val="24"/>
          <w:szCs w:val="24"/>
        </w:rPr>
      </w:pPr>
      <w:r w:rsidRPr="00DB6B3E">
        <w:rPr>
          <w:rFonts w:ascii="Arial" w:hAnsi="Arial" w:cs="Arial"/>
          <w:b/>
          <w:sz w:val="24"/>
          <w:szCs w:val="24"/>
        </w:rPr>
        <w:t>Age</w:t>
      </w:r>
    </w:p>
    <w:p w:rsidR="00DB6B3E" w:rsidRPr="00DB6B3E" w:rsidRDefault="00DB6B3E" w:rsidP="00DB6B3E">
      <w:pPr>
        <w:ind w:right="-622"/>
        <w:rPr>
          <w:rFonts w:ascii="Arial" w:hAnsi="Arial" w:cs="Arial"/>
          <w:sz w:val="24"/>
          <w:szCs w:val="24"/>
        </w:rPr>
      </w:pPr>
      <w:r w:rsidRPr="00DB6B3E">
        <w:rPr>
          <w:rFonts w:ascii="Arial" w:hAnsi="Arial" w:cs="Arial"/>
          <w:sz w:val="24"/>
          <w:szCs w:val="24"/>
        </w:rPr>
        <w:t>We ask about your age because we want to hear from lots of different age groups.</w:t>
      </w:r>
    </w:p>
    <w:tbl>
      <w:tblPr>
        <w:tblStyle w:val="TableGrid"/>
        <w:tblW w:w="9634" w:type="dxa"/>
        <w:tblLook w:val="04A0" w:firstRow="1" w:lastRow="0" w:firstColumn="1" w:lastColumn="0" w:noHBand="0" w:noVBand="1"/>
      </w:tblPr>
      <w:tblGrid>
        <w:gridCol w:w="9634"/>
      </w:tblGrid>
      <w:tr w:rsidR="00DB6B3E" w:rsidRPr="00DB6B3E" w:rsidTr="00A91FD5">
        <w:tc>
          <w:tcPr>
            <w:tcW w:w="9634" w:type="dxa"/>
          </w:tcPr>
          <w:p w:rsidR="00DB6B3E" w:rsidRPr="00DB6B3E" w:rsidRDefault="00DB6B3E" w:rsidP="00A91FD5">
            <w:pPr>
              <w:ind w:left="360"/>
              <w:rPr>
                <w:rFonts w:ascii="Arial" w:hAnsi="Arial" w:cs="Arial"/>
                <w:sz w:val="24"/>
                <w:szCs w:val="24"/>
              </w:rPr>
            </w:pPr>
          </w:p>
          <w:p w:rsidR="00DB6B3E" w:rsidRPr="00DB6B3E" w:rsidRDefault="00DB6B3E" w:rsidP="00A91FD5">
            <w:pPr>
              <w:ind w:left="360"/>
              <w:rPr>
                <w:rFonts w:ascii="Arial" w:hAnsi="Arial" w:cs="Arial"/>
                <w:sz w:val="24"/>
                <w:szCs w:val="24"/>
              </w:rPr>
            </w:pPr>
            <w:r w:rsidRPr="00DB6B3E">
              <w:rPr>
                <w:rFonts w:ascii="Arial" w:hAnsi="Arial" w:cs="Arial"/>
                <w:sz w:val="24"/>
                <w:szCs w:val="24"/>
              </w:rPr>
              <w:t>How old are you? _________</w:t>
            </w:r>
          </w:p>
          <w:p w:rsidR="00DB6B3E" w:rsidRPr="00DB6B3E" w:rsidRDefault="00DB6B3E" w:rsidP="00A91FD5">
            <w:pPr>
              <w:rPr>
                <w:rFonts w:ascii="Arial" w:hAnsi="Arial" w:cs="Arial"/>
                <w:sz w:val="24"/>
                <w:szCs w:val="24"/>
              </w:rPr>
            </w:pP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Prefer not to say</w:t>
            </w:r>
          </w:p>
          <w:p w:rsidR="00DB6B3E" w:rsidRPr="00DB6B3E" w:rsidRDefault="00DB6B3E" w:rsidP="00A91FD5">
            <w:pPr>
              <w:rPr>
                <w:rFonts w:ascii="Arial" w:hAnsi="Arial" w:cs="Arial"/>
                <w:sz w:val="24"/>
                <w:szCs w:val="24"/>
              </w:rPr>
            </w:pPr>
          </w:p>
        </w:tc>
      </w:tr>
    </w:tbl>
    <w:p w:rsidR="00DB6B3E" w:rsidRPr="00DB6B3E" w:rsidRDefault="00DB6B3E" w:rsidP="00DB6B3E">
      <w:pPr>
        <w:rPr>
          <w:rFonts w:ascii="Arial" w:hAnsi="Arial" w:cs="Arial"/>
          <w:sz w:val="24"/>
          <w:szCs w:val="24"/>
        </w:rPr>
      </w:pPr>
    </w:p>
    <w:p w:rsidR="00DB6B3E" w:rsidRPr="00DB6B3E" w:rsidRDefault="00DB6B3E" w:rsidP="00DB6B3E">
      <w:pPr>
        <w:ind w:right="-622"/>
        <w:rPr>
          <w:rFonts w:ascii="Arial" w:hAnsi="Arial" w:cs="Arial"/>
          <w:b/>
          <w:sz w:val="24"/>
          <w:szCs w:val="24"/>
        </w:rPr>
      </w:pPr>
      <w:r w:rsidRPr="00DB6B3E">
        <w:rPr>
          <w:rFonts w:ascii="Arial" w:hAnsi="Arial" w:cs="Arial"/>
          <w:b/>
          <w:sz w:val="24"/>
          <w:szCs w:val="24"/>
        </w:rPr>
        <w:t>Gender identity</w:t>
      </w:r>
    </w:p>
    <w:p w:rsidR="00DB6B3E" w:rsidRPr="00DB6B3E" w:rsidRDefault="00DB6B3E" w:rsidP="00DB6B3E">
      <w:pPr>
        <w:ind w:right="-622"/>
        <w:rPr>
          <w:rFonts w:ascii="Arial" w:hAnsi="Arial" w:cs="Arial"/>
          <w:sz w:val="24"/>
          <w:szCs w:val="24"/>
        </w:rPr>
      </w:pPr>
      <w:r w:rsidRPr="00DB6B3E">
        <w:rPr>
          <w:rFonts w:ascii="Arial" w:hAnsi="Arial" w:cs="Arial"/>
          <w:sz w:val="24"/>
          <w:szCs w:val="24"/>
        </w:rPr>
        <w:t>We ask about gender identity because research shows that people who are trans experience high rates of poor mental health.  We want to make sure we hear from all genders.</w:t>
      </w:r>
    </w:p>
    <w:tbl>
      <w:tblPr>
        <w:tblStyle w:val="TableGrid"/>
        <w:tblW w:w="0" w:type="auto"/>
        <w:tblLook w:val="04A0" w:firstRow="1" w:lastRow="0" w:firstColumn="1" w:lastColumn="0" w:noHBand="0" w:noVBand="1"/>
      </w:tblPr>
      <w:tblGrid>
        <w:gridCol w:w="5559"/>
        <w:gridCol w:w="3457"/>
      </w:tblGrid>
      <w:tr w:rsidR="00DB6B3E" w:rsidRPr="00DB6B3E" w:rsidTr="00DB6B3E">
        <w:tc>
          <w:tcPr>
            <w:tcW w:w="5559" w:type="dxa"/>
          </w:tcPr>
          <w:p w:rsidR="00DB6B3E" w:rsidRPr="00DB6B3E" w:rsidRDefault="00DB6B3E" w:rsidP="00A91FD5">
            <w:pPr>
              <w:rPr>
                <w:rFonts w:ascii="Arial" w:hAnsi="Arial" w:cs="Arial"/>
                <w:sz w:val="24"/>
                <w:szCs w:val="24"/>
              </w:rPr>
            </w:pPr>
            <w:r w:rsidRPr="00DB6B3E">
              <w:rPr>
                <w:rFonts w:ascii="Arial" w:hAnsi="Arial" w:cs="Arial"/>
                <w:sz w:val="24"/>
                <w:szCs w:val="24"/>
              </w:rPr>
              <w:t>Are you:</w:t>
            </w:r>
          </w:p>
          <w:p w:rsidR="00DB6B3E" w:rsidRPr="00DB6B3E" w:rsidRDefault="00DB6B3E" w:rsidP="00A91FD5">
            <w:pPr>
              <w:rPr>
                <w:rFonts w:ascii="Arial" w:hAnsi="Arial" w:cs="Arial"/>
                <w:sz w:val="24"/>
                <w:szCs w:val="24"/>
              </w:rPr>
            </w:pP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Male (including trans man)</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Female (including trans woman)</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 xml:space="preserve">Other gender identity - please tell us what: </w:t>
            </w:r>
          </w:p>
          <w:p w:rsidR="00DB6B3E" w:rsidRPr="00DB6B3E" w:rsidRDefault="00DB6B3E" w:rsidP="00A91FD5">
            <w:pPr>
              <w:rPr>
                <w:rFonts w:ascii="Arial" w:hAnsi="Arial" w:cs="Arial"/>
                <w:sz w:val="24"/>
                <w:szCs w:val="24"/>
              </w:rPr>
            </w:pPr>
          </w:p>
          <w:p w:rsidR="00DB6B3E" w:rsidRPr="00DB6B3E" w:rsidRDefault="00DB6B3E" w:rsidP="00A91FD5">
            <w:pPr>
              <w:ind w:left="360"/>
              <w:rPr>
                <w:rFonts w:ascii="Arial" w:hAnsi="Arial" w:cs="Arial"/>
                <w:sz w:val="24"/>
                <w:szCs w:val="24"/>
              </w:rPr>
            </w:pPr>
            <w:r w:rsidRPr="00DB6B3E">
              <w:rPr>
                <w:rFonts w:ascii="Arial" w:hAnsi="Arial" w:cs="Arial"/>
                <w:sz w:val="24"/>
                <w:szCs w:val="24"/>
              </w:rPr>
              <w:t>____________________________</w:t>
            </w:r>
          </w:p>
          <w:p w:rsidR="00DB6B3E" w:rsidRPr="00DB6B3E" w:rsidRDefault="00DB6B3E" w:rsidP="00A91FD5">
            <w:pPr>
              <w:rPr>
                <w:rFonts w:ascii="Arial" w:hAnsi="Arial" w:cs="Arial"/>
                <w:sz w:val="24"/>
                <w:szCs w:val="24"/>
              </w:rPr>
            </w:pP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Prefer not to say</w:t>
            </w:r>
          </w:p>
          <w:p w:rsidR="00DB6B3E" w:rsidRPr="00DB6B3E" w:rsidRDefault="00DB6B3E" w:rsidP="00A91FD5">
            <w:pPr>
              <w:rPr>
                <w:rFonts w:ascii="Arial" w:hAnsi="Arial" w:cs="Arial"/>
                <w:sz w:val="24"/>
                <w:szCs w:val="24"/>
              </w:rPr>
            </w:pPr>
          </w:p>
        </w:tc>
        <w:tc>
          <w:tcPr>
            <w:tcW w:w="3457" w:type="dxa"/>
          </w:tcPr>
          <w:p w:rsidR="00DB6B3E" w:rsidRPr="00DB6B3E" w:rsidRDefault="00DB6B3E" w:rsidP="00A91FD5">
            <w:pPr>
              <w:rPr>
                <w:rFonts w:ascii="Arial" w:hAnsi="Arial" w:cs="Arial"/>
                <w:sz w:val="24"/>
                <w:szCs w:val="24"/>
              </w:rPr>
            </w:pPr>
            <w:r w:rsidRPr="00DB6B3E">
              <w:rPr>
                <w:rFonts w:ascii="Arial" w:hAnsi="Arial" w:cs="Arial"/>
                <w:sz w:val="24"/>
                <w:szCs w:val="24"/>
              </w:rPr>
              <w:t>Have you ever identified as transgender?</w:t>
            </w:r>
          </w:p>
          <w:p w:rsidR="00DB6B3E" w:rsidRPr="00DB6B3E" w:rsidRDefault="00DB6B3E" w:rsidP="00A91FD5">
            <w:pPr>
              <w:rPr>
                <w:rFonts w:ascii="Arial" w:hAnsi="Arial" w:cs="Arial"/>
                <w:sz w:val="24"/>
                <w:szCs w:val="24"/>
              </w:rPr>
            </w:pP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Yes</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No</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Prefer not to say</w:t>
            </w:r>
          </w:p>
          <w:p w:rsidR="00DB6B3E" w:rsidRPr="00DB6B3E" w:rsidRDefault="00DB6B3E" w:rsidP="00A91FD5">
            <w:pPr>
              <w:rPr>
                <w:rFonts w:ascii="Arial" w:hAnsi="Arial" w:cs="Arial"/>
                <w:sz w:val="24"/>
                <w:szCs w:val="24"/>
              </w:rPr>
            </w:pPr>
          </w:p>
        </w:tc>
      </w:tr>
    </w:tbl>
    <w:p w:rsidR="00DB6B3E" w:rsidRPr="00DB6B3E" w:rsidRDefault="00DB6B3E" w:rsidP="00DB6B3E">
      <w:pPr>
        <w:rPr>
          <w:rFonts w:ascii="Arial" w:hAnsi="Arial" w:cs="Arial"/>
          <w:sz w:val="24"/>
          <w:szCs w:val="24"/>
        </w:rPr>
      </w:pPr>
    </w:p>
    <w:p w:rsidR="00DB6B3E" w:rsidRDefault="00DB6B3E" w:rsidP="00DB6B3E">
      <w:pPr>
        <w:rPr>
          <w:rFonts w:ascii="Arial" w:hAnsi="Arial" w:cs="Arial"/>
          <w:b/>
          <w:sz w:val="24"/>
          <w:szCs w:val="24"/>
        </w:rPr>
      </w:pPr>
    </w:p>
    <w:p w:rsidR="00DB6B3E" w:rsidRDefault="00DB6B3E" w:rsidP="00DB6B3E">
      <w:pPr>
        <w:rPr>
          <w:rFonts w:ascii="Arial" w:hAnsi="Arial" w:cs="Arial"/>
          <w:b/>
          <w:sz w:val="24"/>
          <w:szCs w:val="24"/>
        </w:rPr>
      </w:pPr>
    </w:p>
    <w:p w:rsidR="00DB6B3E" w:rsidRDefault="00DB6B3E" w:rsidP="00DB6B3E">
      <w:pPr>
        <w:rPr>
          <w:rFonts w:ascii="Arial" w:hAnsi="Arial" w:cs="Arial"/>
          <w:b/>
          <w:sz w:val="24"/>
          <w:szCs w:val="24"/>
        </w:rPr>
      </w:pPr>
    </w:p>
    <w:p w:rsidR="00DB6B3E" w:rsidRPr="00DB6B3E" w:rsidRDefault="00DB6B3E" w:rsidP="00DB6B3E">
      <w:pPr>
        <w:rPr>
          <w:rFonts w:ascii="Arial" w:hAnsi="Arial" w:cs="Arial"/>
          <w:b/>
          <w:sz w:val="24"/>
          <w:szCs w:val="24"/>
        </w:rPr>
      </w:pPr>
      <w:r>
        <w:rPr>
          <w:rFonts w:ascii="Arial" w:hAnsi="Arial" w:cs="Arial"/>
          <w:b/>
          <w:sz w:val="24"/>
          <w:szCs w:val="24"/>
        </w:rPr>
        <w:lastRenderedPageBreak/>
        <w:t>S</w:t>
      </w:r>
      <w:r w:rsidRPr="00DB6B3E">
        <w:rPr>
          <w:rFonts w:ascii="Arial" w:hAnsi="Arial" w:cs="Arial"/>
          <w:b/>
          <w:sz w:val="24"/>
          <w:szCs w:val="24"/>
        </w:rPr>
        <w:t>exual identity</w:t>
      </w:r>
    </w:p>
    <w:p w:rsidR="00DB6B3E" w:rsidRPr="00DB6B3E" w:rsidRDefault="00DB6B3E" w:rsidP="00DB6B3E">
      <w:pPr>
        <w:rPr>
          <w:rFonts w:ascii="Arial" w:hAnsi="Arial" w:cs="Arial"/>
          <w:sz w:val="24"/>
          <w:szCs w:val="24"/>
        </w:rPr>
      </w:pPr>
      <w:r w:rsidRPr="00DB6B3E">
        <w:rPr>
          <w:rFonts w:ascii="Arial" w:hAnsi="Arial" w:cs="Arial"/>
          <w:sz w:val="24"/>
          <w:szCs w:val="24"/>
        </w:rPr>
        <w:t xml:space="preserve">We ask about sexuality because research that shows that people who are lesbian, gay or bisexual experience high rates of poor mental health. We want to make sure we hear form all sexual identities. </w:t>
      </w:r>
    </w:p>
    <w:tbl>
      <w:tblPr>
        <w:tblStyle w:val="TableGrid"/>
        <w:tblW w:w="0" w:type="auto"/>
        <w:tblLook w:val="04A0" w:firstRow="1" w:lastRow="0" w:firstColumn="1" w:lastColumn="0" w:noHBand="0" w:noVBand="1"/>
      </w:tblPr>
      <w:tblGrid>
        <w:gridCol w:w="9016"/>
      </w:tblGrid>
      <w:tr w:rsidR="00DB6B3E" w:rsidRPr="00DB6B3E" w:rsidTr="00DB6B3E">
        <w:tc>
          <w:tcPr>
            <w:tcW w:w="9016" w:type="dxa"/>
          </w:tcPr>
          <w:p w:rsidR="00DB6B3E" w:rsidRPr="00DB6B3E" w:rsidRDefault="00DB6B3E" w:rsidP="00A91FD5">
            <w:pPr>
              <w:rPr>
                <w:rFonts w:ascii="Arial" w:hAnsi="Arial" w:cs="Arial"/>
                <w:sz w:val="24"/>
                <w:szCs w:val="24"/>
              </w:rPr>
            </w:pPr>
            <w:r w:rsidRPr="00DB6B3E">
              <w:rPr>
                <w:rFonts w:ascii="Arial" w:hAnsi="Arial" w:cs="Arial"/>
                <w:sz w:val="24"/>
                <w:szCs w:val="24"/>
              </w:rPr>
              <w:t>Which of these best describes how you think of your sexuality?</w:t>
            </w:r>
          </w:p>
          <w:p w:rsidR="00DB6B3E" w:rsidRPr="00DB6B3E" w:rsidRDefault="00DB6B3E" w:rsidP="00A91FD5">
            <w:pPr>
              <w:tabs>
                <w:tab w:val="left" w:pos="1931"/>
              </w:tabs>
              <w:rPr>
                <w:rFonts w:ascii="Arial" w:hAnsi="Arial" w:cs="Arial"/>
                <w:sz w:val="24"/>
                <w:szCs w:val="24"/>
              </w:rPr>
            </w:pPr>
            <w:r w:rsidRPr="00DB6B3E">
              <w:rPr>
                <w:rFonts w:ascii="Arial" w:hAnsi="Arial" w:cs="Arial"/>
                <w:sz w:val="24"/>
                <w:szCs w:val="24"/>
              </w:rPr>
              <w:tab/>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Heterosexual or straight</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Gay or lesbian</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Bisexual</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Other sexuality - please tell us what: ____________________________</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Prefer not to say</w:t>
            </w:r>
          </w:p>
          <w:p w:rsidR="00DB6B3E" w:rsidRPr="00DB6B3E" w:rsidRDefault="00DB6B3E" w:rsidP="00A91FD5">
            <w:pPr>
              <w:rPr>
                <w:rFonts w:ascii="Arial" w:hAnsi="Arial" w:cs="Arial"/>
                <w:sz w:val="24"/>
                <w:szCs w:val="24"/>
              </w:rPr>
            </w:pPr>
          </w:p>
        </w:tc>
      </w:tr>
    </w:tbl>
    <w:p w:rsidR="00DB6B3E" w:rsidRPr="00DB6B3E" w:rsidRDefault="00DB6B3E" w:rsidP="00DB6B3E">
      <w:pPr>
        <w:ind w:right="-1"/>
        <w:rPr>
          <w:rFonts w:ascii="Arial" w:hAnsi="Arial" w:cs="Arial"/>
          <w:b/>
          <w:sz w:val="24"/>
          <w:szCs w:val="24"/>
        </w:rPr>
      </w:pPr>
    </w:p>
    <w:p w:rsidR="00DB6B3E" w:rsidRPr="00DB6B3E" w:rsidRDefault="00DB6B3E" w:rsidP="00DB6B3E">
      <w:pPr>
        <w:ind w:right="-1"/>
        <w:rPr>
          <w:rFonts w:ascii="Arial" w:hAnsi="Arial" w:cs="Arial"/>
          <w:b/>
          <w:sz w:val="24"/>
          <w:szCs w:val="24"/>
        </w:rPr>
      </w:pPr>
      <w:r w:rsidRPr="00DB6B3E">
        <w:rPr>
          <w:rFonts w:ascii="Arial" w:hAnsi="Arial" w:cs="Arial"/>
          <w:b/>
          <w:sz w:val="24"/>
          <w:szCs w:val="24"/>
        </w:rPr>
        <w:t xml:space="preserve">Ethnic origin </w:t>
      </w:r>
    </w:p>
    <w:p w:rsidR="00DB6B3E" w:rsidRPr="00DB6B3E" w:rsidRDefault="00DB6B3E" w:rsidP="00DB6B3E">
      <w:pPr>
        <w:ind w:right="-1"/>
        <w:rPr>
          <w:rFonts w:ascii="Arial" w:hAnsi="Arial" w:cs="Arial"/>
          <w:sz w:val="24"/>
          <w:szCs w:val="24"/>
        </w:rPr>
      </w:pPr>
      <w:r w:rsidRPr="00DB6B3E">
        <w:rPr>
          <w:rFonts w:ascii="Arial" w:hAnsi="Arial" w:cs="Arial"/>
          <w:sz w:val="24"/>
          <w:szCs w:val="24"/>
        </w:rPr>
        <w:t xml:space="preserve">We ask about ethnic origin because there is research that shows that some ethnic groups might have different experiences of mental health services from others. </w:t>
      </w:r>
    </w:p>
    <w:tbl>
      <w:tblPr>
        <w:tblStyle w:val="TableGrid"/>
        <w:tblW w:w="9634" w:type="dxa"/>
        <w:tblLook w:val="04A0" w:firstRow="1" w:lastRow="0" w:firstColumn="1" w:lastColumn="0" w:noHBand="0" w:noVBand="1"/>
      </w:tblPr>
      <w:tblGrid>
        <w:gridCol w:w="4486"/>
        <w:gridCol w:w="5148"/>
      </w:tblGrid>
      <w:tr w:rsidR="00DB6B3E" w:rsidRPr="00DB6B3E" w:rsidTr="00DB6B3E">
        <w:tc>
          <w:tcPr>
            <w:tcW w:w="4486" w:type="dxa"/>
          </w:tcPr>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Prefer not to answer</w:t>
            </w:r>
          </w:p>
          <w:p w:rsidR="00DB6B3E" w:rsidRPr="00DB6B3E" w:rsidRDefault="00DB6B3E" w:rsidP="00A91FD5">
            <w:pPr>
              <w:rPr>
                <w:rFonts w:ascii="Arial" w:hAnsi="Arial" w:cs="Arial"/>
                <w:b/>
                <w:sz w:val="24"/>
                <w:szCs w:val="24"/>
              </w:rPr>
            </w:pPr>
          </w:p>
          <w:p w:rsidR="00DB6B3E" w:rsidRPr="00DB6B3E" w:rsidRDefault="00DB6B3E" w:rsidP="00A91FD5">
            <w:pPr>
              <w:rPr>
                <w:rFonts w:ascii="Arial" w:hAnsi="Arial" w:cs="Arial"/>
                <w:b/>
                <w:sz w:val="24"/>
                <w:szCs w:val="24"/>
              </w:rPr>
            </w:pPr>
            <w:r w:rsidRPr="00DB6B3E">
              <w:rPr>
                <w:rFonts w:ascii="Arial" w:hAnsi="Arial" w:cs="Arial"/>
                <w:b/>
                <w:sz w:val="24"/>
                <w:szCs w:val="24"/>
              </w:rPr>
              <w:t>White</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 xml:space="preserve">Scottish </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Other British (English, Welsh, Northern Irish)</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Irish</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Gypsy/Traveller</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Polish</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Any other white ethnic group, please describe:</w:t>
            </w:r>
          </w:p>
          <w:p w:rsidR="00DB6B3E" w:rsidRPr="00DB6B3E" w:rsidRDefault="00DB6B3E" w:rsidP="00A91FD5">
            <w:pPr>
              <w:rPr>
                <w:rFonts w:ascii="Arial" w:hAnsi="Arial" w:cs="Arial"/>
                <w:sz w:val="24"/>
                <w:szCs w:val="24"/>
              </w:rPr>
            </w:pPr>
          </w:p>
          <w:p w:rsidR="00DB6B3E" w:rsidRPr="00DB6B3E" w:rsidRDefault="00DB6B3E" w:rsidP="00A91FD5">
            <w:pPr>
              <w:ind w:left="360"/>
              <w:rPr>
                <w:rFonts w:ascii="Arial" w:hAnsi="Arial" w:cs="Arial"/>
                <w:sz w:val="24"/>
                <w:szCs w:val="24"/>
              </w:rPr>
            </w:pPr>
            <w:r w:rsidRPr="00DB6B3E">
              <w:rPr>
                <w:rFonts w:ascii="Arial" w:hAnsi="Arial" w:cs="Arial"/>
                <w:sz w:val="24"/>
                <w:szCs w:val="24"/>
              </w:rPr>
              <w:t>_______________________</w:t>
            </w:r>
          </w:p>
          <w:p w:rsidR="00DB6B3E" w:rsidRPr="00DB6B3E" w:rsidRDefault="00DB6B3E" w:rsidP="00A91FD5">
            <w:pPr>
              <w:rPr>
                <w:rFonts w:ascii="Arial" w:hAnsi="Arial" w:cs="Arial"/>
                <w:sz w:val="24"/>
                <w:szCs w:val="24"/>
              </w:rPr>
            </w:pPr>
          </w:p>
          <w:p w:rsidR="00DB6B3E" w:rsidRPr="00DB6B3E" w:rsidRDefault="00DB6B3E" w:rsidP="00A91FD5">
            <w:pPr>
              <w:rPr>
                <w:rFonts w:ascii="Arial" w:hAnsi="Arial" w:cs="Arial"/>
                <w:sz w:val="24"/>
                <w:szCs w:val="24"/>
              </w:rPr>
            </w:pPr>
          </w:p>
          <w:p w:rsidR="00DB6B3E" w:rsidRPr="00DB6B3E" w:rsidRDefault="00DB6B3E" w:rsidP="00A91FD5">
            <w:pPr>
              <w:rPr>
                <w:rFonts w:ascii="Arial" w:hAnsi="Arial" w:cs="Arial"/>
                <w:b/>
                <w:sz w:val="24"/>
                <w:szCs w:val="24"/>
              </w:rPr>
            </w:pPr>
            <w:r w:rsidRPr="00DB6B3E">
              <w:rPr>
                <w:rFonts w:ascii="Arial" w:hAnsi="Arial" w:cs="Arial"/>
                <w:b/>
                <w:sz w:val="24"/>
                <w:szCs w:val="24"/>
              </w:rPr>
              <w:t>Asian, Asian Scottish, Asian British</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Pakistani, Pakistani Scottish, Pakistani British</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Indian, Indian Scottish, Indian British</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Bangladeshi, Bangladeshi Scottish, Bangladeshi British</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Chinese, Chinese Scottish, Chinese British</w:t>
            </w:r>
          </w:p>
          <w:p w:rsidR="00DB6B3E" w:rsidRPr="00DB6B3E" w:rsidRDefault="00DB6B3E" w:rsidP="00DB6B3E">
            <w:pPr>
              <w:numPr>
                <w:ilvl w:val="0"/>
                <w:numId w:val="1"/>
              </w:numPr>
              <w:pBdr>
                <w:bottom w:val="single" w:sz="12" w:space="1" w:color="auto"/>
              </w:pBdr>
              <w:rPr>
                <w:rFonts w:ascii="Arial" w:hAnsi="Arial" w:cs="Arial"/>
                <w:sz w:val="24"/>
                <w:szCs w:val="24"/>
              </w:rPr>
            </w:pPr>
            <w:r w:rsidRPr="00DB6B3E">
              <w:rPr>
                <w:rFonts w:ascii="Arial" w:hAnsi="Arial" w:cs="Arial"/>
                <w:sz w:val="24"/>
                <w:szCs w:val="24"/>
              </w:rPr>
              <w:t>Any other Asian, please describe:</w:t>
            </w:r>
          </w:p>
          <w:p w:rsidR="00DB6B3E" w:rsidRPr="00DB6B3E" w:rsidRDefault="00DB6B3E" w:rsidP="00A91FD5">
            <w:pPr>
              <w:pBdr>
                <w:bottom w:val="single" w:sz="12" w:space="1" w:color="auto"/>
              </w:pBdr>
              <w:rPr>
                <w:rFonts w:ascii="Arial" w:hAnsi="Arial" w:cs="Arial"/>
                <w:sz w:val="24"/>
                <w:szCs w:val="24"/>
              </w:rPr>
            </w:pPr>
          </w:p>
          <w:p w:rsidR="00DB6B3E" w:rsidRPr="00DB6B3E" w:rsidRDefault="00DB6B3E" w:rsidP="00DB6B3E">
            <w:pPr>
              <w:rPr>
                <w:rFonts w:ascii="Arial" w:hAnsi="Arial" w:cs="Arial"/>
                <w:sz w:val="24"/>
                <w:szCs w:val="24"/>
              </w:rPr>
            </w:pPr>
          </w:p>
        </w:tc>
        <w:tc>
          <w:tcPr>
            <w:tcW w:w="5148" w:type="dxa"/>
          </w:tcPr>
          <w:p w:rsidR="00DB6B3E" w:rsidRPr="00DB6B3E" w:rsidRDefault="00DB6B3E" w:rsidP="00A91FD5">
            <w:pPr>
              <w:rPr>
                <w:rFonts w:ascii="Arial" w:hAnsi="Arial" w:cs="Arial"/>
                <w:b/>
                <w:sz w:val="24"/>
                <w:szCs w:val="24"/>
              </w:rPr>
            </w:pPr>
            <w:r w:rsidRPr="00DB6B3E">
              <w:rPr>
                <w:rFonts w:ascii="Arial" w:hAnsi="Arial" w:cs="Arial"/>
                <w:b/>
                <w:sz w:val="24"/>
                <w:szCs w:val="24"/>
              </w:rPr>
              <w:t>African</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African, African Scottish, African British</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Any other African, please describe:</w:t>
            </w:r>
          </w:p>
          <w:p w:rsidR="00DB6B3E" w:rsidRPr="00DB6B3E" w:rsidRDefault="00DB6B3E" w:rsidP="00A91FD5">
            <w:pPr>
              <w:rPr>
                <w:rFonts w:ascii="Arial" w:hAnsi="Arial" w:cs="Arial"/>
                <w:sz w:val="24"/>
                <w:szCs w:val="24"/>
              </w:rPr>
            </w:pPr>
          </w:p>
          <w:p w:rsidR="00DB6B3E" w:rsidRPr="00DB6B3E" w:rsidRDefault="00DB6B3E" w:rsidP="00A91FD5">
            <w:pPr>
              <w:ind w:left="360"/>
              <w:rPr>
                <w:rFonts w:ascii="Arial" w:hAnsi="Arial" w:cs="Arial"/>
                <w:sz w:val="24"/>
                <w:szCs w:val="24"/>
              </w:rPr>
            </w:pPr>
            <w:r w:rsidRPr="00DB6B3E">
              <w:rPr>
                <w:rFonts w:ascii="Arial" w:hAnsi="Arial" w:cs="Arial"/>
                <w:sz w:val="24"/>
                <w:szCs w:val="24"/>
              </w:rPr>
              <w:t>_______________________</w:t>
            </w:r>
          </w:p>
          <w:p w:rsidR="00DB6B3E" w:rsidRPr="00DB6B3E" w:rsidRDefault="00DB6B3E" w:rsidP="00A91FD5">
            <w:pPr>
              <w:rPr>
                <w:rFonts w:ascii="Arial" w:hAnsi="Arial" w:cs="Arial"/>
                <w:sz w:val="24"/>
                <w:szCs w:val="24"/>
              </w:rPr>
            </w:pPr>
          </w:p>
          <w:p w:rsidR="00DB6B3E" w:rsidRPr="00DB6B3E" w:rsidRDefault="00DB6B3E" w:rsidP="00A91FD5">
            <w:pPr>
              <w:rPr>
                <w:rFonts w:ascii="Arial" w:hAnsi="Arial" w:cs="Arial"/>
                <w:b/>
                <w:sz w:val="24"/>
                <w:szCs w:val="24"/>
              </w:rPr>
            </w:pPr>
          </w:p>
          <w:p w:rsidR="00DB6B3E" w:rsidRPr="00DB6B3E" w:rsidRDefault="00DB6B3E" w:rsidP="00A91FD5">
            <w:pPr>
              <w:rPr>
                <w:rFonts w:ascii="Arial" w:hAnsi="Arial" w:cs="Arial"/>
                <w:b/>
                <w:sz w:val="24"/>
                <w:szCs w:val="24"/>
              </w:rPr>
            </w:pPr>
            <w:r w:rsidRPr="00DB6B3E">
              <w:rPr>
                <w:rFonts w:ascii="Arial" w:hAnsi="Arial" w:cs="Arial"/>
                <w:b/>
                <w:sz w:val="24"/>
                <w:szCs w:val="24"/>
              </w:rPr>
              <w:t>Caribbean or Black</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Caribbean, Caribbean Scottish, Caribbean British</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Black, Black Scottish, Black British</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Any other Caribbean or Black, please describe:</w:t>
            </w:r>
          </w:p>
          <w:p w:rsidR="00DB6B3E" w:rsidRPr="00DB6B3E" w:rsidRDefault="00DB6B3E" w:rsidP="00A91FD5">
            <w:pPr>
              <w:rPr>
                <w:rFonts w:ascii="Arial" w:hAnsi="Arial" w:cs="Arial"/>
                <w:sz w:val="24"/>
                <w:szCs w:val="24"/>
              </w:rPr>
            </w:pPr>
          </w:p>
          <w:p w:rsidR="00DB6B3E" w:rsidRPr="00DB6B3E" w:rsidRDefault="00DB6B3E" w:rsidP="00A91FD5">
            <w:pPr>
              <w:ind w:left="360"/>
              <w:rPr>
                <w:rFonts w:ascii="Arial" w:hAnsi="Arial" w:cs="Arial"/>
                <w:sz w:val="24"/>
                <w:szCs w:val="24"/>
              </w:rPr>
            </w:pPr>
            <w:r w:rsidRPr="00DB6B3E">
              <w:rPr>
                <w:rFonts w:ascii="Arial" w:hAnsi="Arial" w:cs="Arial"/>
                <w:sz w:val="24"/>
                <w:szCs w:val="24"/>
              </w:rPr>
              <w:t>_______________________</w:t>
            </w:r>
          </w:p>
          <w:p w:rsidR="00DB6B3E" w:rsidRPr="00DB6B3E" w:rsidRDefault="00DB6B3E" w:rsidP="00A91FD5">
            <w:pPr>
              <w:rPr>
                <w:rFonts w:ascii="Arial" w:hAnsi="Arial" w:cs="Arial"/>
                <w:sz w:val="24"/>
                <w:szCs w:val="24"/>
              </w:rPr>
            </w:pPr>
          </w:p>
          <w:p w:rsidR="00DB6B3E" w:rsidRPr="00DB6B3E" w:rsidRDefault="00DB6B3E" w:rsidP="00A91FD5">
            <w:pPr>
              <w:rPr>
                <w:rFonts w:ascii="Arial" w:hAnsi="Arial" w:cs="Arial"/>
                <w:sz w:val="24"/>
                <w:szCs w:val="24"/>
              </w:rPr>
            </w:pPr>
          </w:p>
          <w:p w:rsidR="00DB6B3E" w:rsidRPr="00DB6B3E" w:rsidRDefault="00DB6B3E" w:rsidP="00A91FD5">
            <w:pPr>
              <w:rPr>
                <w:rFonts w:ascii="Arial" w:hAnsi="Arial" w:cs="Arial"/>
                <w:b/>
                <w:sz w:val="24"/>
                <w:szCs w:val="24"/>
              </w:rPr>
            </w:pPr>
            <w:r w:rsidRPr="00DB6B3E">
              <w:rPr>
                <w:rFonts w:ascii="Arial" w:hAnsi="Arial" w:cs="Arial"/>
                <w:b/>
                <w:sz w:val="24"/>
                <w:szCs w:val="24"/>
              </w:rPr>
              <w:t>Other ethnic group</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Arab, Arab Scottish, Arab British</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Any other ethnic group, please describe:</w:t>
            </w:r>
          </w:p>
          <w:p w:rsidR="00DB6B3E" w:rsidRPr="00DB6B3E" w:rsidRDefault="00DB6B3E" w:rsidP="00A91FD5">
            <w:pPr>
              <w:rPr>
                <w:rFonts w:ascii="Arial" w:hAnsi="Arial" w:cs="Arial"/>
                <w:sz w:val="24"/>
                <w:szCs w:val="24"/>
              </w:rPr>
            </w:pPr>
          </w:p>
          <w:p w:rsidR="00DB6B3E" w:rsidRPr="00DB6B3E" w:rsidRDefault="00DB6B3E" w:rsidP="00A91FD5">
            <w:pPr>
              <w:ind w:left="360"/>
              <w:rPr>
                <w:rFonts w:ascii="Arial" w:hAnsi="Arial" w:cs="Arial"/>
                <w:sz w:val="24"/>
                <w:szCs w:val="24"/>
              </w:rPr>
            </w:pPr>
            <w:r w:rsidRPr="00DB6B3E">
              <w:rPr>
                <w:rFonts w:ascii="Arial" w:hAnsi="Arial" w:cs="Arial"/>
                <w:sz w:val="24"/>
                <w:szCs w:val="24"/>
              </w:rPr>
              <w:t>_______________________</w:t>
            </w:r>
          </w:p>
          <w:p w:rsidR="00DB6B3E" w:rsidRPr="00DB6B3E" w:rsidRDefault="00DB6B3E" w:rsidP="00A91FD5">
            <w:pPr>
              <w:rPr>
                <w:rFonts w:ascii="Arial" w:hAnsi="Arial" w:cs="Arial"/>
                <w:sz w:val="24"/>
                <w:szCs w:val="24"/>
              </w:rPr>
            </w:pPr>
          </w:p>
          <w:p w:rsidR="00DB6B3E" w:rsidRPr="00DB6B3E" w:rsidRDefault="00DB6B3E" w:rsidP="00A91FD5">
            <w:pPr>
              <w:rPr>
                <w:rFonts w:ascii="Arial" w:hAnsi="Arial" w:cs="Arial"/>
                <w:b/>
                <w:sz w:val="24"/>
                <w:szCs w:val="24"/>
              </w:rPr>
            </w:pPr>
            <w:r w:rsidRPr="00DB6B3E">
              <w:rPr>
                <w:rFonts w:ascii="Arial" w:hAnsi="Arial" w:cs="Arial"/>
                <w:b/>
                <w:sz w:val="24"/>
                <w:szCs w:val="24"/>
              </w:rPr>
              <w:t>Any mixed or multiple ethnic groups</w:t>
            </w:r>
          </w:p>
          <w:p w:rsidR="00DB6B3E" w:rsidRPr="00DB6B3E" w:rsidRDefault="00DB6B3E" w:rsidP="00DB6B3E">
            <w:pPr>
              <w:numPr>
                <w:ilvl w:val="0"/>
                <w:numId w:val="1"/>
              </w:numPr>
              <w:rPr>
                <w:rFonts w:ascii="Arial" w:hAnsi="Arial" w:cs="Arial"/>
                <w:sz w:val="24"/>
                <w:szCs w:val="24"/>
              </w:rPr>
            </w:pPr>
            <w:r w:rsidRPr="00DB6B3E">
              <w:rPr>
                <w:rFonts w:ascii="Arial" w:hAnsi="Arial" w:cs="Arial"/>
                <w:sz w:val="24"/>
                <w:szCs w:val="24"/>
              </w:rPr>
              <w:t>Please describe:</w:t>
            </w:r>
          </w:p>
          <w:p w:rsidR="00DB6B3E" w:rsidRPr="00DB6B3E" w:rsidRDefault="00DB6B3E" w:rsidP="00A91FD5">
            <w:pPr>
              <w:ind w:left="360"/>
              <w:rPr>
                <w:rFonts w:ascii="Arial" w:hAnsi="Arial" w:cs="Arial"/>
                <w:sz w:val="24"/>
                <w:szCs w:val="24"/>
              </w:rPr>
            </w:pPr>
            <w:r w:rsidRPr="00DB6B3E">
              <w:rPr>
                <w:rFonts w:ascii="Arial" w:hAnsi="Arial" w:cs="Arial"/>
                <w:sz w:val="24"/>
                <w:szCs w:val="24"/>
              </w:rPr>
              <w:t>________________________</w:t>
            </w:r>
          </w:p>
          <w:p w:rsidR="00DB6B3E" w:rsidRPr="00DB6B3E" w:rsidRDefault="00DB6B3E" w:rsidP="00A91FD5">
            <w:pPr>
              <w:rPr>
                <w:rFonts w:ascii="Arial" w:hAnsi="Arial" w:cs="Arial"/>
                <w:sz w:val="24"/>
                <w:szCs w:val="24"/>
              </w:rPr>
            </w:pPr>
          </w:p>
        </w:tc>
      </w:tr>
    </w:tbl>
    <w:p w:rsidR="00DB6B3E" w:rsidRDefault="00DB6B3E">
      <w:pPr>
        <w:rPr>
          <w:rFonts w:ascii="Arial" w:hAnsi="Arial" w:cs="Arial"/>
          <w:b/>
          <w:sz w:val="36"/>
          <w:szCs w:val="36"/>
        </w:rPr>
      </w:pPr>
    </w:p>
    <w:p w:rsidR="00155524" w:rsidRDefault="00155524" w:rsidP="003C63DC">
      <w:pPr>
        <w:jc w:val="center"/>
        <w:rPr>
          <w:rFonts w:ascii="Arial" w:hAnsi="Arial" w:cs="Arial"/>
          <w:b/>
          <w:sz w:val="36"/>
          <w:szCs w:val="36"/>
        </w:rPr>
      </w:pPr>
      <w:r w:rsidRPr="003C63DC">
        <w:rPr>
          <w:rFonts w:ascii="Arial" w:hAnsi="Arial" w:cs="Arial"/>
          <w:b/>
          <w:sz w:val="36"/>
          <w:szCs w:val="36"/>
        </w:rPr>
        <w:t>Thank you for completing this survey</w:t>
      </w:r>
    </w:p>
    <w:p w:rsidR="003C63DC" w:rsidRDefault="003C63DC" w:rsidP="003C63DC">
      <w:pPr>
        <w:rPr>
          <w:rFonts w:ascii="Arial" w:hAnsi="Arial" w:cs="Arial"/>
          <w:sz w:val="24"/>
          <w:szCs w:val="24"/>
        </w:rPr>
      </w:pPr>
    </w:p>
    <w:p w:rsidR="003C63DC" w:rsidRDefault="003C63DC" w:rsidP="003C63DC">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If you need help to with this survey, you can call us at</w:t>
      </w:r>
    </w:p>
    <w:p w:rsidR="003C63DC" w:rsidRDefault="003C63DC" w:rsidP="003C63DC">
      <w:pPr>
        <w:ind w:left="567"/>
        <w:rPr>
          <w:rFonts w:ascii="Arial" w:hAnsi="Arial" w:cs="Arial"/>
          <w:color w:val="000000" w:themeColor="text1"/>
          <w:sz w:val="24"/>
          <w:szCs w:val="24"/>
          <w:lang w:eastAsia="en-GB"/>
        </w:rPr>
      </w:pPr>
      <w:r w:rsidRPr="003C63DC">
        <w:rPr>
          <w:rFonts w:ascii="Arial" w:hAnsi="Arial" w:cs="Arial"/>
          <w:color w:val="000000" w:themeColor="text1"/>
          <w:sz w:val="24"/>
          <w:szCs w:val="24"/>
          <w:lang w:eastAsia="en-GB"/>
        </w:rPr>
        <w:t>0131 313 87</w:t>
      </w:r>
      <w:r w:rsidR="00DB6B3E">
        <w:rPr>
          <w:rFonts w:ascii="Arial" w:hAnsi="Arial" w:cs="Arial"/>
          <w:color w:val="000000" w:themeColor="text1"/>
          <w:sz w:val="24"/>
          <w:szCs w:val="24"/>
          <w:lang w:eastAsia="en-GB"/>
        </w:rPr>
        <w:t>44</w:t>
      </w:r>
      <w:r>
        <w:rPr>
          <w:rFonts w:ascii="Arial" w:hAnsi="Arial" w:cs="Arial"/>
          <w:color w:val="000000" w:themeColor="text1"/>
          <w:sz w:val="24"/>
          <w:szCs w:val="24"/>
          <w:lang w:eastAsia="en-GB"/>
        </w:rPr>
        <w:t xml:space="preserve"> </w:t>
      </w:r>
    </w:p>
    <w:p w:rsidR="003C63DC" w:rsidRDefault="003C63DC" w:rsidP="003C63DC">
      <w:pPr>
        <w:rPr>
          <w:rFonts w:ascii="Arial" w:hAnsi="Arial" w:cs="Arial"/>
          <w:sz w:val="24"/>
          <w:szCs w:val="24"/>
        </w:rPr>
      </w:pPr>
      <w:r w:rsidRPr="003C63DC">
        <w:rPr>
          <w:rFonts w:ascii="Arial" w:hAnsi="Arial" w:cs="Arial"/>
          <w:sz w:val="24"/>
          <w:szCs w:val="24"/>
        </w:rPr>
        <w:t xml:space="preserve">You </w:t>
      </w:r>
      <w:r>
        <w:rPr>
          <w:rFonts w:ascii="Arial" w:hAnsi="Arial" w:cs="Arial"/>
          <w:sz w:val="24"/>
          <w:szCs w:val="24"/>
        </w:rPr>
        <w:t xml:space="preserve">can send the survey back to us by email </w:t>
      </w:r>
    </w:p>
    <w:p w:rsidR="003C63DC" w:rsidRDefault="003C63DC" w:rsidP="00DB6B3E">
      <w:pPr>
        <w:rPr>
          <w:rFonts w:ascii="Arial" w:hAnsi="Arial" w:cs="Arial"/>
          <w:sz w:val="24"/>
          <w:szCs w:val="24"/>
        </w:rPr>
      </w:pPr>
      <w:r>
        <w:rPr>
          <w:rFonts w:ascii="Arial" w:hAnsi="Arial" w:cs="Arial"/>
          <w:sz w:val="24"/>
          <w:szCs w:val="24"/>
        </w:rPr>
        <w:t xml:space="preserve"> </w:t>
      </w:r>
      <w:hyperlink r:id="rId14" w:history="1">
        <w:r w:rsidRPr="001F5B2D">
          <w:rPr>
            <w:rStyle w:val="Hyperlink"/>
            <w:rFonts w:ascii="Arial" w:hAnsi="Arial" w:cs="Arial"/>
            <w:sz w:val="24"/>
            <w:szCs w:val="24"/>
          </w:rPr>
          <w:t>irmha.scot@nhs.net</w:t>
        </w:r>
      </w:hyperlink>
    </w:p>
    <w:p w:rsidR="003C63DC" w:rsidRDefault="003C63DC" w:rsidP="003C63DC">
      <w:pPr>
        <w:rPr>
          <w:rFonts w:ascii="Arial" w:hAnsi="Arial" w:cs="Arial"/>
          <w:sz w:val="24"/>
          <w:szCs w:val="24"/>
        </w:rPr>
      </w:pPr>
    </w:p>
    <w:p w:rsidR="003C63DC" w:rsidRDefault="003C63DC" w:rsidP="003C63DC">
      <w:pPr>
        <w:rPr>
          <w:rFonts w:ascii="Arial" w:hAnsi="Arial" w:cs="Arial"/>
          <w:sz w:val="24"/>
          <w:szCs w:val="24"/>
        </w:rPr>
      </w:pPr>
      <w:r>
        <w:rPr>
          <w:rFonts w:ascii="Arial" w:hAnsi="Arial" w:cs="Arial"/>
          <w:sz w:val="24"/>
          <w:szCs w:val="24"/>
        </w:rPr>
        <w:t xml:space="preserve">You can send it by post to </w:t>
      </w:r>
    </w:p>
    <w:p w:rsidR="003C63DC" w:rsidRDefault="003C63DC" w:rsidP="003C63DC">
      <w:pPr>
        <w:ind w:left="567"/>
        <w:rPr>
          <w:rFonts w:ascii="Arial" w:hAnsi="Arial" w:cs="Arial"/>
          <w:sz w:val="24"/>
          <w:szCs w:val="24"/>
        </w:rPr>
      </w:pPr>
      <w:r>
        <w:rPr>
          <w:rFonts w:ascii="Arial" w:hAnsi="Arial" w:cs="Arial"/>
          <w:sz w:val="24"/>
          <w:szCs w:val="24"/>
        </w:rPr>
        <w:t>Independent Review of the Mental Health Act</w:t>
      </w:r>
    </w:p>
    <w:p w:rsidR="003C63DC" w:rsidRPr="003C63DC" w:rsidRDefault="003C63DC" w:rsidP="003C63DC">
      <w:pPr>
        <w:ind w:left="567"/>
        <w:rPr>
          <w:rFonts w:ascii="Arial" w:hAnsi="Arial" w:cs="Arial"/>
          <w:color w:val="000000" w:themeColor="text1"/>
          <w:sz w:val="24"/>
          <w:szCs w:val="24"/>
        </w:rPr>
      </w:pPr>
      <w:r w:rsidRPr="003C63DC">
        <w:rPr>
          <w:rFonts w:ascii="Arial" w:hAnsi="Arial" w:cs="Arial"/>
          <w:color w:val="000000" w:themeColor="text1"/>
          <w:sz w:val="24"/>
          <w:szCs w:val="24"/>
        </w:rPr>
        <w:t>Third Floor</w:t>
      </w:r>
    </w:p>
    <w:p w:rsidR="003C63DC" w:rsidRPr="003C63DC" w:rsidRDefault="003C63DC" w:rsidP="003C63DC">
      <w:pPr>
        <w:ind w:left="567"/>
        <w:rPr>
          <w:rFonts w:ascii="Arial" w:hAnsi="Arial" w:cs="Arial"/>
          <w:color w:val="000000" w:themeColor="text1"/>
          <w:sz w:val="24"/>
          <w:szCs w:val="24"/>
        </w:rPr>
      </w:pPr>
      <w:r w:rsidRPr="003C63DC">
        <w:rPr>
          <w:rFonts w:ascii="Arial" w:hAnsi="Arial" w:cs="Arial"/>
          <w:color w:val="000000" w:themeColor="text1"/>
          <w:sz w:val="24"/>
          <w:szCs w:val="24"/>
        </w:rPr>
        <w:t>Thistle House</w:t>
      </w:r>
    </w:p>
    <w:p w:rsidR="003C63DC" w:rsidRPr="003C63DC" w:rsidRDefault="003C63DC" w:rsidP="003C63DC">
      <w:pPr>
        <w:ind w:left="567"/>
        <w:rPr>
          <w:rFonts w:ascii="Arial" w:hAnsi="Arial" w:cs="Arial"/>
          <w:color w:val="000000" w:themeColor="text1"/>
          <w:sz w:val="24"/>
          <w:szCs w:val="24"/>
        </w:rPr>
      </w:pPr>
      <w:r w:rsidRPr="003C63DC">
        <w:rPr>
          <w:rFonts w:ascii="Arial" w:hAnsi="Arial" w:cs="Arial"/>
          <w:color w:val="000000" w:themeColor="text1"/>
          <w:sz w:val="24"/>
          <w:szCs w:val="24"/>
        </w:rPr>
        <w:t>91 Haymarket Terrace</w:t>
      </w:r>
    </w:p>
    <w:p w:rsidR="003C63DC" w:rsidRPr="003C63DC" w:rsidRDefault="003C63DC" w:rsidP="003C63DC">
      <w:pPr>
        <w:ind w:left="567"/>
        <w:rPr>
          <w:rFonts w:ascii="Arial" w:hAnsi="Arial" w:cs="Arial"/>
          <w:color w:val="000000" w:themeColor="text1"/>
          <w:sz w:val="24"/>
          <w:szCs w:val="24"/>
        </w:rPr>
      </w:pPr>
      <w:r w:rsidRPr="003C63DC">
        <w:rPr>
          <w:rFonts w:ascii="Arial" w:hAnsi="Arial" w:cs="Arial"/>
          <w:color w:val="000000" w:themeColor="text1"/>
          <w:sz w:val="24"/>
          <w:szCs w:val="24"/>
        </w:rPr>
        <w:t>Edinburgh</w:t>
      </w:r>
    </w:p>
    <w:p w:rsidR="003C63DC" w:rsidRDefault="003C63DC" w:rsidP="003C63DC">
      <w:pPr>
        <w:ind w:left="567"/>
        <w:rPr>
          <w:rFonts w:ascii="Arial" w:hAnsi="Arial" w:cs="Arial"/>
          <w:color w:val="000000" w:themeColor="text1"/>
          <w:sz w:val="24"/>
          <w:szCs w:val="24"/>
          <w:shd w:val="clear" w:color="auto" w:fill="FFFFFF"/>
        </w:rPr>
      </w:pPr>
      <w:r w:rsidRPr="003C63DC">
        <w:rPr>
          <w:rFonts w:ascii="Arial" w:hAnsi="Arial" w:cs="Arial"/>
          <w:color w:val="000000" w:themeColor="text1"/>
          <w:sz w:val="24"/>
          <w:szCs w:val="24"/>
          <w:shd w:val="clear" w:color="auto" w:fill="FFFFFF"/>
        </w:rPr>
        <w:t>EH12 5HE</w:t>
      </w:r>
    </w:p>
    <w:p w:rsidR="003C63DC" w:rsidRDefault="003C63DC" w:rsidP="003C63DC">
      <w:pPr>
        <w:rPr>
          <w:rFonts w:ascii="Arial" w:hAnsi="Arial" w:cs="Arial"/>
          <w:color w:val="000000" w:themeColor="text1"/>
          <w:sz w:val="24"/>
          <w:szCs w:val="24"/>
          <w:shd w:val="clear" w:color="auto" w:fill="FFFFFF"/>
        </w:rPr>
      </w:pPr>
    </w:p>
    <w:p w:rsidR="003C63DC" w:rsidRDefault="003C63DC" w:rsidP="003C63DC">
      <w:pPr>
        <w:rPr>
          <w:rFonts w:ascii="Arial" w:hAnsi="Arial" w:cs="Arial"/>
          <w:color w:val="000000" w:themeColor="text1"/>
          <w:sz w:val="24"/>
          <w:szCs w:val="24"/>
        </w:rPr>
      </w:pPr>
      <w:r>
        <w:rPr>
          <w:rFonts w:ascii="Arial" w:hAnsi="Arial" w:cs="Arial"/>
          <w:color w:val="000000" w:themeColor="text1"/>
          <w:sz w:val="24"/>
          <w:szCs w:val="24"/>
        </w:rPr>
        <w:t xml:space="preserve">The review’s website is at </w:t>
      </w:r>
    </w:p>
    <w:p w:rsidR="003C63DC" w:rsidRDefault="008F2A25" w:rsidP="003C63DC">
      <w:pPr>
        <w:ind w:left="567"/>
        <w:rPr>
          <w:rFonts w:ascii="Arial" w:hAnsi="Arial" w:cs="Arial"/>
          <w:color w:val="000000" w:themeColor="text1"/>
          <w:sz w:val="24"/>
          <w:szCs w:val="24"/>
        </w:rPr>
      </w:pPr>
      <w:hyperlink r:id="rId15" w:history="1">
        <w:r w:rsidR="003C63DC" w:rsidRPr="001F5B2D">
          <w:rPr>
            <w:rStyle w:val="Hyperlink"/>
            <w:rFonts w:ascii="Arial" w:hAnsi="Arial" w:cs="Arial"/>
            <w:sz w:val="24"/>
            <w:szCs w:val="24"/>
          </w:rPr>
          <w:t>www.irmha.scot</w:t>
        </w:r>
      </w:hyperlink>
    </w:p>
    <w:p w:rsidR="003C63DC" w:rsidRDefault="003C63DC" w:rsidP="003C63DC">
      <w:pPr>
        <w:rPr>
          <w:rFonts w:ascii="Arial" w:hAnsi="Arial" w:cs="Arial"/>
          <w:color w:val="000000" w:themeColor="text1"/>
          <w:sz w:val="24"/>
          <w:szCs w:val="24"/>
        </w:rPr>
      </w:pPr>
    </w:p>
    <w:p w:rsidR="003C63DC" w:rsidRDefault="003C63DC" w:rsidP="003C63DC">
      <w:pPr>
        <w:rPr>
          <w:rFonts w:ascii="Arial" w:hAnsi="Arial" w:cs="Arial"/>
          <w:color w:val="000000" w:themeColor="text1"/>
          <w:sz w:val="24"/>
          <w:szCs w:val="24"/>
        </w:rPr>
      </w:pPr>
      <w:r>
        <w:rPr>
          <w:rFonts w:ascii="Arial" w:hAnsi="Arial" w:cs="Arial"/>
          <w:color w:val="000000" w:themeColor="text1"/>
          <w:sz w:val="24"/>
          <w:szCs w:val="24"/>
        </w:rPr>
        <w:t>You can follow us on Twitter at</w:t>
      </w:r>
    </w:p>
    <w:p w:rsidR="003C63DC" w:rsidRPr="003C63DC" w:rsidRDefault="003C63DC" w:rsidP="003C63DC">
      <w:pPr>
        <w:ind w:left="567"/>
        <w:rPr>
          <w:rFonts w:ascii="Arial" w:hAnsi="Arial" w:cs="Arial"/>
          <w:color w:val="000000" w:themeColor="text1"/>
          <w:sz w:val="24"/>
          <w:szCs w:val="24"/>
        </w:rPr>
      </w:pPr>
      <w:r w:rsidRPr="003C63DC">
        <w:rPr>
          <w:rFonts w:ascii="Arial" w:hAnsi="Arial" w:cs="Arial"/>
          <w:color w:val="000000" w:themeColor="text1"/>
          <w:sz w:val="24"/>
          <w:szCs w:val="24"/>
          <w:lang w:eastAsia="en-GB"/>
        </w:rPr>
        <w:t>@irmhascot</w:t>
      </w:r>
    </w:p>
    <w:sectPr w:rsidR="003C63DC" w:rsidRPr="003C63DC" w:rsidSect="00155524">
      <w:footerReference w:type="default" r:id="rId16"/>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AE3" w:rsidRDefault="00043AE3" w:rsidP="00901F64">
      <w:pPr>
        <w:spacing w:after="0" w:line="240" w:lineRule="auto"/>
      </w:pPr>
      <w:r>
        <w:separator/>
      </w:r>
    </w:p>
  </w:endnote>
  <w:endnote w:type="continuationSeparator" w:id="0">
    <w:p w:rsidR="00043AE3" w:rsidRDefault="00043AE3" w:rsidP="00901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635001"/>
      <w:docPartObj>
        <w:docPartGallery w:val="Page Numbers (Bottom of Page)"/>
        <w:docPartUnique/>
      </w:docPartObj>
    </w:sdtPr>
    <w:sdtEndPr>
      <w:rPr>
        <w:rFonts w:ascii="Arial" w:hAnsi="Arial" w:cs="Arial"/>
        <w:noProof/>
        <w:sz w:val="28"/>
        <w:szCs w:val="28"/>
      </w:rPr>
    </w:sdtEndPr>
    <w:sdtContent>
      <w:p w:rsidR="00043AE3" w:rsidRPr="008F1AE8" w:rsidRDefault="00043AE3">
        <w:pPr>
          <w:pStyle w:val="Footer"/>
          <w:jc w:val="center"/>
          <w:rPr>
            <w:rFonts w:ascii="Arial" w:hAnsi="Arial" w:cs="Arial"/>
            <w:sz w:val="28"/>
            <w:szCs w:val="28"/>
          </w:rPr>
        </w:pPr>
        <w:r w:rsidRPr="008F1AE8">
          <w:rPr>
            <w:rFonts w:ascii="Arial" w:hAnsi="Arial" w:cs="Arial"/>
            <w:sz w:val="28"/>
            <w:szCs w:val="28"/>
          </w:rPr>
          <w:fldChar w:fldCharType="begin"/>
        </w:r>
        <w:r w:rsidRPr="008F1AE8">
          <w:rPr>
            <w:rFonts w:ascii="Arial" w:hAnsi="Arial" w:cs="Arial"/>
            <w:sz w:val="28"/>
            <w:szCs w:val="28"/>
          </w:rPr>
          <w:instrText xml:space="preserve"> PAGE   \* MERGEFORMAT </w:instrText>
        </w:r>
        <w:r w:rsidRPr="008F1AE8">
          <w:rPr>
            <w:rFonts w:ascii="Arial" w:hAnsi="Arial" w:cs="Arial"/>
            <w:sz w:val="28"/>
            <w:szCs w:val="28"/>
          </w:rPr>
          <w:fldChar w:fldCharType="separate"/>
        </w:r>
        <w:r w:rsidR="008F2A25">
          <w:rPr>
            <w:rFonts w:ascii="Arial" w:hAnsi="Arial" w:cs="Arial"/>
            <w:noProof/>
            <w:sz w:val="28"/>
            <w:szCs w:val="28"/>
          </w:rPr>
          <w:t>2</w:t>
        </w:r>
        <w:r w:rsidRPr="008F1AE8">
          <w:rPr>
            <w:rFonts w:ascii="Arial" w:hAnsi="Arial" w:cs="Arial"/>
            <w:noProof/>
            <w:sz w:val="28"/>
            <w:szCs w:val="28"/>
          </w:rPr>
          <w:fldChar w:fldCharType="end"/>
        </w:r>
      </w:p>
    </w:sdtContent>
  </w:sdt>
  <w:p w:rsidR="00043AE3" w:rsidRDefault="00043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AE3" w:rsidRDefault="00043AE3" w:rsidP="00901F64">
      <w:pPr>
        <w:spacing w:after="0" w:line="240" w:lineRule="auto"/>
      </w:pPr>
      <w:r>
        <w:separator/>
      </w:r>
    </w:p>
  </w:footnote>
  <w:footnote w:type="continuationSeparator" w:id="0">
    <w:p w:rsidR="00043AE3" w:rsidRDefault="00043AE3" w:rsidP="00901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A1DE9"/>
    <w:multiLevelType w:val="hybridMultilevel"/>
    <w:tmpl w:val="43EAC4DE"/>
    <w:lvl w:ilvl="0" w:tplc="41EE992C">
      <w:start w:val="1"/>
      <w:numFmt w:val="bullet"/>
      <w:lvlText w:val=""/>
      <w:lvlJc w:val="left"/>
      <w:pPr>
        <w:ind w:left="1440" w:hanging="360"/>
      </w:pPr>
      <w:rPr>
        <w:rFonts w:ascii="Wingdings 2" w:hAnsi="Wingdings 2" w:hint="default"/>
        <w:sz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E434EBC"/>
    <w:multiLevelType w:val="hybridMultilevel"/>
    <w:tmpl w:val="6EFC2F40"/>
    <w:lvl w:ilvl="0" w:tplc="41EE992C">
      <w:start w:val="1"/>
      <w:numFmt w:val="bullet"/>
      <w:lvlText w:val=""/>
      <w:lvlJc w:val="left"/>
      <w:pPr>
        <w:ind w:left="720" w:hanging="360"/>
      </w:pPr>
      <w:rPr>
        <w:rFonts w:ascii="Wingdings 2" w:hAnsi="Wingdings 2" w:hint="default"/>
        <w:sz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C6E58F6"/>
    <w:multiLevelType w:val="hybridMultilevel"/>
    <w:tmpl w:val="2430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97"/>
    <w:rsid w:val="00043AE3"/>
    <w:rsid w:val="000B7900"/>
    <w:rsid w:val="000E14F4"/>
    <w:rsid w:val="00117908"/>
    <w:rsid w:val="00155524"/>
    <w:rsid w:val="001B0D1F"/>
    <w:rsid w:val="001B3E1A"/>
    <w:rsid w:val="002237EA"/>
    <w:rsid w:val="0027096A"/>
    <w:rsid w:val="00312038"/>
    <w:rsid w:val="003C63DC"/>
    <w:rsid w:val="00425634"/>
    <w:rsid w:val="004C17F6"/>
    <w:rsid w:val="00574061"/>
    <w:rsid w:val="006D249E"/>
    <w:rsid w:val="006F06BA"/>
    <w:rsid w:val="00757230"/>
    <w:rsid w:val="00784F4A"/>
    <w:rsid w:val="007F64E8"/>
    <w:rsid w:val="00820614"/>
    <w:rsid w:val="008254FA"/>
    <w:rsid w:val="00853431"/>
    <w:rsid w:val="008723CA"/>
    <w:rsid w:val="008F1AE8"/>
    <w:rsid w:val="008F2A25"/>
    <w:rsid w:val="00901F64"/>
    <w:rsid w:val="00935B24"/>
    <w:rsid w:val="009C6990"/>
    <w:rsid w:val="00A3767F"/>
    <w:rsid w:val="00A91FD5"/>
    <w:rsid w:val="00AA1082"/>
    <w:rsid w:val="00AB3581"/>
    <w:rsid w:val="00B2762F"/>
    <w:rsid w:val="00B40DD7"/>
    <w:rsid w:val="00B47DC1"/>
    <w:rsid w:val="00B65555"/>
    <w:rsid w:val="00BB3CB1"/>
    <w:rsid w:val="00C131E1"/>
    <w:rsid w:val="00C54A7A"/>
    <w:rsid w:val="00C54F4A"/>
    <w:rsid w:val="00CA6597"/>
    <w:rsid w:val="00CE2377"/>
    <w:rsid w:val="00CE36D0"/>
    <w:rsid w:val="00D745B6"/>
    <w:rsid w:val="00DB6B3E"/>
    <w:rsid w:val="00DC51DF"/>
    <w:rsid w:val="00E014A4"/>
    <w:rsid w:val="00E04EB5"/>
    <w:rsid w:val="00E639DB"/>
    <w:rsid w:val="00E83978"/>
    <w:rsid w:val="00E85199"/>
    <w:rsid w:val="00E92ADE"/>
    <w:rsid w:val="00F613C6"/>
    <w:rsid w:val="00F86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0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20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1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F64"/>
  </w:style>
  <w:style w:type="paragraph" w:styleId="Footer">
    <w:name w:val="footer"/>
    <w:basedOn w:val="Normal"/>
    <w:link w:val="FooterChar"/>
    <w:uiPriority w:val="99"/>
    <w:unhideWhenUsed/>
    <w:rsid w:val="00901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F64"/>
  </w:style>
  <w:style w:type="paragraph" w:styleId="ListParagraph">
    <w:name w:val="List Paragraph"/>
    <w:basedOn w:val="Normal"/>
    <w:uiPriority w:val="34"/>
    <w:qFormat/>
    <w:rsid w:val="008F1AE8"/>
    <w:pPr>
      <w:ind w:left="720"/>
      <w:contextualSpacing/>
    </w:pPr>
  </w:style>
  <w:style w:type="character" w:styleId="Hyperlink">
    <w:name w:val="Hyperlink"/>
    <w:basedOn w:val="DefaultParagraphFont"/>
    <w:uiPriority w:val="99"/>
    <w:unhideWhenUsed/>
    <w:rsid w:val="003C63DC"/>
    <w:rPr>
      <w:color w:val="0563C1" w:themeColor="hyperlink"/>
      <w:u w:val="single"/>
    </w:rPr>
  </w:style>
  <w:style w:type="table" w:customStyle="1" w:styleId="TableGrid2">
    <w:name w:val="Table Grid2"/>
    <w:basedOn w:val="TableNormal"/>
    <w:next w:val="TableGrid"/>
    <w:uiPriority w:val="39"/>
    <w:rsid w:val="00DB6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B6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31E1"/>
    <w:rPr>
      <w:color w:val="954F72" w:themeColor="followedHyperlink"/>
      <w:u w:val="single"/>
    </w:rPr>
  </w:style>
  <w:style w:type="paragraph" w:styleId="BalloonText">
    <w:name w:val="Balloon Text"/>
    <w:basedOn w:val="Normal"/>
    <w:link w:val="BalloonTextChar"/>
    <w:uiPriority w:val="99"/>
    <w:semiHidden/>
    <w:unhideWhenUsed/>
    <w:rsid w:val="001B0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D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0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20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1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F64"/>
  </w:style>
  <w:style w:type="paragraph" w:styleId="Footer">
    <w:name w:val="footer"/>
    <w:basedOn w:val="Normal"/>
    <w:link w:val="FooterChar"/>
    <w:uiPriority w:val="99"/>
    <w:unhideWhenUsed/>
    <w:rsid w:val="00901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F64"/>
  </w:style>
  <w:style w:type="paragraph" w:styleId="ListParagraph">
    <w:name w:val="List Paragraph"/>
    <w:basedOn w:val="Normal"/>
    <w:uiPriority w:val="34"/>
    <w:qFormat/>
    <w:rsid w:val="008F1AE8"/>
    <w:pPr>
      <w:ind w:left="720"/>
      <w:contextualSpacing/>
    </w:pPr>
  </w:style>
  <w:style w:type="character" w:styleId="Hyperlink">
    <w:name w:val="Hyperlink"/>
    <w:basedOn w:val="DefaultParagraphFont"/>
    <w:uiPriority w:val="99"/>
    <w:unhideWhenUsed/>
    <w:rsid w:val="003C63DC"/>
    <w:rPr>
      <w:color w:val="0563C1" w:themeColor="hyperlink"/>
      <w:u w:val="single"/>
    </w:rPr>
  </w:style>
  <w:style w:type="table" w:customStyle="1" w:styleId="TableGrid2">
    <w:name w:val="Table Grid2"/>
    <w:basedOn w:val="TableNormal"/>
    <w:next w:val="TableGrid"/>
    <w:uiPriority w:val="39"/>
    <w:rsid w:val="00DB6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B6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31E1"/>
    <w:rPr>
      <w:color w:val="954F72" w:themeColor="followedHyperlink"/>
      <w:u w:val="single"/>
    </w:rPr>
  </w:style>
  <w:style w:type="paragraph" w:styleId="BalloonText">
    <w:name w:val="Balloon Text"/>
    <w:basedOn w:val="Normal"/>
    <w:link w:val="BalloonTextChar"/>
    <w:uiPriority w:val="99"/>
    <w:semiHidden/>
    <w:unhideWhenUsed/>
    <w:rsid w:val="001B0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mha.scot@nhs.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rmha.citizenspac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rmha.citizenspace.com/" TargetMode="External"/><Relationship Id="rId5" Type="http://schemas.openxmlformats.org/officeDocument/2006/relationships/settings" Target="settings.xml"/><Relationship Id="rId15" Type="http://schemas.openxmlformats.org/officeDocument/2006/relationships/hyperlink" Target="http://www.irmha.scot" TargetMode="External"/><Relationship Id="rId10" Type="http://schemas.openxmlformats.org/officeDocument/2006/relationships/hyperlink" Target="https://www.irmha.scot/wp-content/uploads/2019/08/Full-consultation-document-FINAL-29-08-19.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rmha.scot@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652FF-90CB-4D91-8526-C4F912CA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3531</Words>
  <Characters>20131</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Smyth</dc:creator>
  <cp:lastModifiedBy>Dominique Le Marchand</cp:lastModifiedBy>
  <cp:revision>2</cp:revision>
  <cp:lastPrinted>2019-11-12T14:08:00Z</cp:lastPrinted>
  <dcterms:created xsi:type="dcterms:W3CDTF">2019-11-12T14:09:00Z</dcterms:created>
  <dcterms:modified xsi:type="dcterms:W3CDTF">2019-11-12T14:09:00Z</dcterms:modified>
</cp:coreProperties>
</file>