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FF290" w14:textId="1B5CF058" w:rsidR="0071278C" w:rsidRDefault="00BD53B9" w:rsidP="00D243FC">
      <w:pPr>
        <w:pStyle w:val="TitleRCOT"/>
      </w:pPr>
      <w:r>
        <w:t>Ideas to make your event interactive</w:t>
      </w:r>
    </w:p>
    <w:p w14:paraId="0B318E59" w14:textId="77777777" w:rsidR="00475E53" w:rsidRDefault="00475E53" w:rsidP="00475E53">
      <w:pPr>
        <w:pStyle w:val="BodyCopyRCOT"/>
      </w:pPr>
    </w:p>
    <w:p w14:paraId="6E7ECBD3" w14:textId="2AFEF274" w:rsidR="00155DF6" w:rsidRDefault="00B74009" w:rsidP="00475E53">
      <w:pPr>
        <w:pStyle w:val="BodyCopyRCOT"/>
      </w:pPr>
      <w:r>
        <w:t>Y</w:t>
      </w:r>
      <w:r w:rsidR="009325A3">
        <w:t xml:space="preserve">ou can plan </w:t>
      </w:r>
      <w:r w:rsidR="005C5DB9">
        <w:t xml:space="preserve">interactive elements and specific learning activities </w:t>
      </w:r>
      <w:r w:rsidR="71C81884">
        <w:t>to engage your audience and optimise learning</w:t>
      </w:r>
      <w:r>
        <w:t>. Y</w:t>
      </w:r>
      <w:r w:rsidR="00155DF6">
        <w:t xml:space="preserve">ou should refer to your session plan </w:t>
      </w:r>
      <w:r w:rsidR="007E1F72">
        <w:t xml:space="preserve">to review and see what parts </w:t>
      </w:r>
      <w:r w:rsidR="0074519F">
        <w:t xml:space="preserve">of the session </w:t>
      </w:r>
      <w:r w:rsidR="007E1F72">
        <w:t>can be made interactive</w:t>
      </w:r>
      <w:r w:rsidR="0074519F">
        <w:t xml:space="preserve"> and how. </w:t>
      </w:r>
    </w:p>
    <w:p w14:paraId="5A7F4484" w14:textId="77777777" w:rsidR="00472DC2" w:rsidRDefault="00472DC2" w:rsidP="00A519A5">
      <w:pPr>
        <w:pStyle w:val="BodyCopyRCOT"/>
      </w:pPr>
    </w:p>
    <w:p w14:paraId="7C3EC889" w14:textId="4C119B4A" w:rsidR="00300F6D" w:rsidRDefault="00300F6D" w:rsidP="00452455">
      <w:pPr>
        <w:pStyle w:val="Heading1RCOT"/>
      </w:pPr>
      <w:r>
        <w:t xml:space="preserve">What do you want </w:t>
      </w:r>
      <w:r w:rsidR="00472DC2">
        <w:t>an interactive element or activity to achieve?</w:t>
      </w:r>
    </w:p>
    <w:p w14:paraId="3774733A" w14:textId="77777777" w:rsidR="0020444C" w:rsidRDefault="0020444C" w:rsidP="00781FF5">
      <w:pPr>
        <w:pStyle w:val="BodyCopyRCOT"/>
      </w:pPr>
    </w:p>
    <w:p w14:paraId="3D7AB30B" w14:textId="1F591482" w:rsidR="009504B4" w:rsidRDefault="00317FCE" w:rsidP="00781FF5">
      <w:pPr>
        <w:pStyle w:val="BodyCopyRCOT"/>
      </w:pPr>
      <w:r>
        <w:t>Understanding what you’d like an activity to achieve</w:t>
      </w:r>
      <w:r w:rsidR="001B235A">
        <w:t xml:space="preserve"> helps you to decide how you might do this.</w:t>
      </w:r>
      <w:r w:rsidR="00A2138A">
        <w:t xml:space="preserve"> </w:t>
      </w:r>
      <w:r w:rsidR="00433229">
        <w:t>A few ideas could be:</w:t>
      </w:r>
    </w:p>
    <w:p w14:paraId="7B9B1603" w14:textId="77777777" w:rsidR="009504B4" w:rsidRDefault="009504B4" w:rsidP="00781FF5">
      <w:pPr>
        <w:pStyle w:val="BodyCopyRCOT"/>
      </w:pPr>
    </w:p>
    <w:p w14:paraId="259BB0CA" w14:textId="5A6DD147" w:rsidR="00472DC2" w:rsidRDefault="00F5389E" w:rsidP="00433229">
      <w:pPr>
        <w:pStyle w:val="BulletRCOT"/>
      </w:pPr>
      <w:r>
        <w:t>Welcome activities</w:t>
      </w:r>
      <w:r w:rsidR="00433229">
        <w:t xml:space="preserve"> – </w:t>
      </w:r>
      <w:r w:rsidR="009504B4">
        <w:t>look for ice breaker activity ideas</w:t>
      </w:r>
      <w:r w:rsidR="00A2138A">
        <w:t xml:space="preserve"> </w:t>
      </w:r>
      <w:r w:rsidR="009504B4">
        <w:t>online or be inspired by ones you’ve enjoyed as a delegate. Can you create quizzes</w:t>
      </w:r>
      <w:r w:rsidR="00D96531">
        <w:t xml:space="preserve"> or polls using technology to </w:t>
      </w:r>
      <w:r w:rsidR="355A9754">
        <w:t xml:space="preserve">do </w:t>
      </w:r>
      <w:r w:rsidR="00D96531">
        <w:t>this?</w:t>
      </w:r>
    </w:p>
    <w:p w14:paraId="3493A194" w14:textId="393AA883" w:rsidR="00D96531" w:rsidRDefault="5C8BC063" w:rsidP="009504B4">
      <w:pPr>
        <w:pStyle w:val="BulletRCOT"/>
      </w:pPr>
      <w:r>
        <w:t>Scenarios</w:t>
      </w:r>
      <w:r w:rsidR="00D96531">
        <w:t xml:space="preserve"> – </w:t>
      </w:r>
      <w:r w:rsidR="004C3B6A">
        <w:t xml:space="preserve">will </w:t>
      </w:r>
      <w:r w:rsidR="00836EA5">
        <w:t xml:space="preserve">reading and discussing </w:t>
      </w:r>
      <w:r w:rsidR="004C3B6A">
        <w:t xml:space="preserve">case studies </w:t>
      </w:r>
      <w:r w:rsidR="00836EA5">
        <w:t>support</w:t>
      </w:r>
      <w:r w:rsidR="004C3B6A">
        <w:t xml:space="preserve"> </w:t>
      </w:r>
      <w:r w:rsidR="00836EA5">
        <w:t>small groups to apply new learning?</w:t>
      </w:r>
    </w:p>
    <w:p w14:paraId="1B0025D1" w14:textId="0429BD1B" w:rsidR="00D96531" w:rsidRDefault="00706F13" w:rsidP="009504B4">
      <w:pPr>
        <w:pStyle w:val="BulletRCOT"/>
      </w:pPr>
      <w:r>
        <w:t xml:space="preserve">Shared learning – can you </w:t>
      </w:r>
      <w:r w:rsidR="0044712E">
        <w:t xml:space="preserve">include activities to encourage </w:t>
      </w:r>
      <w:r w:rsidR="00F5389E">
        <w:t>shared learning amongst delegates?</w:t>
      </w:r>
    </w:p>
    <w:p w14:paraId="266E0A67" w14:textId="58CF3E4F" w:rsidR="00C9675C" w:rsidRDefault="00D96531" w:rsidP="00143FE5">
      <w:pPr>
        <w:pStyle w:val="BulletRCOT"/>
      </w:pPr>
      <w:r>
        <w:t xml:space="preserve">Reflection – </w:t>
      </w:r>
      <w:r w:rsidR="00706F13">
        <w:t xml:space="preserve">including time for some reflective thinking can help delegates to </w:t>
      </w:r>
      <w:r w:rsidR="00F25507">
        <w:t>note down what their key learning points are. Can you embed some thinking time and a way to record these reflections as a group?</w:t>
      </w:r>
    </w:p>
    <w:p w14:paraId="3A41AE10" w14:textId="3C3285C2" w:rsidR="3FD89756" w:rsidRDefault="3FD89756" w:rsidP="3FD89756">
      <w:pPr>
        <w:pStyle w:val="BodyCopyRCOT"/>
      </w:pPr>
    </w:p>
    <w:p w14:paraId="2848531E" w14:textId="0C9A6005" w:rsidR="0044712E" w:rsidRDefault="0044712E" w:rsidP="00034438">
      <w:pPr>
        <w:pStyle w:val="Heading1RCOT"/>
      </w:pPr>
      <w:r>
        <w:t>Keep</w:t>
      </w:r>
      <w:r w:rsidR="00F5389E">
        <w:t xml:space="preserve"> your audience engaged</w:t>
      </w:r>
    </w:p>
    <w:p w14:paraId="752A656F" w14:textId="77777777" w:rsidR="0020444C" w:rsidRDefault="0020444C" w:rsidP="3FD89756">
      <w:pPr>
        <w:pStyle w:val="BodyCopyRCOT"/>
      </w:pPr>
    </w:p>
    <w:p w14:paraId="4EB05A68" w14:textId="09755429" w:rsidR="00F95390" w:rsidRDefault="65516686" w:rsidP="3FD89756">
      <w:pPr>
        <w:pStyle w:val="BodyCopyRCOT"/>
      </w:pPr>
      <w:r>
        <w:t>Consider</w:t>
      </w:r>
      <w:r w:rsidR="00C9675C">
        <w:t xml:space="preserve"> whether </w:t>
      </w:r>
      <w:r w:rsidR="2D211536">
        <w:t xml:space="preserve">planned </w:t>
      </w:r>
      <w:r w:rsidR="0EB3A3DC">
        <w:t>activities are suitable for the audience and the delivery mode of the session (in person, online, hybrid).</w:t>
      </w:r>
      <w:r w:rsidR="00367562">
        <w:t xml:space="preserve"> Across all of these delivery modes, it’s a good idea to</w:t>
      </w:r>
      <w:r w:rsidR="00F95390">
        <w:t>:</w:t>
      </w:r>
    </w:p>
    <w:p w14:paraId="5184B846" w14:textId="77777777" w:rsidR="00F95390" w:rsidRDefault="00F95390" w:rsidP="3FD89756">
      <w:pPr>
        <w:pStyle w:val="BodyCopyRCOT"/>
      </w:pPr>
    </w:p>
    <w:p w14:paraId="625FC278" w14:textId="52E9A3F1" w:rsidR="00424781" w:rsidRDefault="00BC11A5" w:rsidP="00424781">
      <w:pPr>
        <w:pStyle w:val="BulletRCOT"/>
      </w:pPr>
      <w:r>
        <w:t>break up information delivery with a variety of interactive elements spaced throughout an event or session</w:t>
      </w:r>
      <w:r w:rsidR="00DE56A8">
        <w:t xml:space="preserve">. The </w:t>
      </w:r>
      <w:r w:rsidR="2A02E098">
        <w:t>number</w:t>
      </w:r>
      <w:r w:rsidR="00DE56A8">
        <w:t xml:space="preserve"> of activities and interactive elements you plan will differ based on length of session.</w:t>
      </w:r>
    </w:p>
    <w:p w14:paraId="0FD1C751" w14:textId="61EC95EA" w:rsidR="00DE56A8" w:rsidRDefault="00262964" w:rsidP="00F95390">
      <w:pPr>
        <w:pStyle w:val="BulletRCOT"/>
      </w:pPr>
      <w:r>
        <w:t>p</w:t>
      </w:r>
      <w:r w:rsidR="00D773B6">
        <w:t xml:space="preserve">romote the importance and value of networking – many members tell us this is the part of an event they get the most out of. </w:t>
      </w:r>
      <w:r>
        <w:t>Include networking time and r</w:t>
      </w:r>
      <w:r w:rsidR="00D773B6">
        <w:t>emind delegates how to make the most of the</w:t>
      </w:r>
      <w:r>
        <w:t>se networking opportunities.</w:t>
      </w:r>
    </w:p>
    <w:p w14:paraId="710BEC41" w14:textId="4192D509" w:rsidR="003C580E" w:rsidRDefault="003C580E" w:rsidP="00F95390">
      <w:pPr>
        <w:pStyle w:val="BulletRCOT"/>
      </w:pPr>
      <w:r>
        <w:t>use videos or podcast</w:t>
      </w:r>
      <w:r w:rsidR="00C340E1">
        <w:t xml:space="preserve"> clips</w:t>
      </w:r>
      <w:r w:rsidR="00310986">
        <w:t xml:space="preserve"> to break up the speaker’s </w:t>
      </w:r>
      <w:r w:rsidR="00A5783E">
        <w:t>voice and</w:t>
      </w:r>
      <w:r w:rsidR="00436E04">
        <w:t xml:space="preserve"> as a way to vary </w:t>
      </w:r>
      <w:r w:rsidR="003769DC">
        <w:t xml:space="preserve">how information is being delivered to </w:t>
      </w:r>
      <w:r w:rsidR="00496A42">
        <w:t>the audience.</w:t>
      </w:r>
    </w:p>
    <w:p w14:paraId="1F43E7CA" w14:textId="6AD4B100" w:rsidR="0EB3A3DC" w:rsidRDefault="00D046FD" w:rsidP="00F95390">
      <w:pPr>
        <w:pStyle w:val="BulletRCOT"/>
      </w:pPr>
      <w:r>
        <w:t>encourage</w:t>
      </w:r>
      <w:r w:rsidR="00367562" w:rsidRPr="00367562">
        <w:t xml:space="preserve"> opportunities for participants to share their experiences with each other.</w:t>
      </w:r>
      <w:r w:rsidR="00925B39">
        <w:t xml:space="preserve"> This </w:t>
      </w:r>
      <w:r w:rsidR="00BC11A5">
        <w:t xml:space="preserve">encourages </w:t>
      </w:r>
      <w:r w:rsidR="00BD5619">
        <w:t>different voices</w:t>
      </w:r>
      <w:r w:rsidR="00BC11A5">
        <w:t xml:space="preserve"> and </w:t>
      </w:r>
      <w:r w:rsidR="00BD5619">
        <w:t>experiences</w:t>
      </w:r>
      <w:r w:rsidR="00BC11A5">
        <w:t xml:space="preserve"> to be heard</w:t>
      </w:r>
      <w:r w:rsidR="00BD5619">
        <w:t>, increases interactivity</w:t>
      </w:r>
      <w:r w:rsidR="00BC11A5">
        <w:t>,</w:t>
      </w:r>
      <w:r w:rsidR="00BD5619">
        <w:t xml:space="preserve"> </w:t>
      </w:r>
      <w:r w:rsidR="00925B39">
        <w:t>and promotes peer to peer learning.</w:t>
      </w:r>
    </w:p>
    <w:p w14:paraId="6198C3D6" w14:textId="4EA32825" w:rsidR="3FD89756" w:rsidRDefault="3FD89756" w:rsidP="3FD89756">
      <w:pPr>
        <w:pStyle w:val="BodyCopyRCOT"/>
      </w:pPr>
    </w:p>
    <w:p w14:paraId="7CB8C90F" w14:textId="75BDEE82" w:rsidR="0EB3A3DC" w:rsidRDefault="00F74221" w:rsidP="00B04976">
      <w:pPr>
        <w:pStyle w:val="Heading2RCOT"/>
      </w:pPr>
      <w:r>
        <w:t>Things to think about</w:t>
      </w:r>
      <w:r w:rsidR="0005433D">
        <w:t xml:space="preserve"> for</w:t>
      </w:r>
      <w:r w:rsidR="0EB3A3DC">
        <w:t xml:space="preserve"> in-person</w:t>
      </w:r>
      <w:r w:rsidR="00367562">
        <w:t xml:space="preserve"> learning activities</w:t>
      </w:r>
    </w:p>
    <w:p w14:paraId="65B1D9E0" w14:textId="77777777" w:rsidR="00003556" w:rsidRDefault="00003556" w:rsidP="00B04976">
      <w:pPr>
        <w:pStyle w:val="Heading2RCOT"/>
      </w:pPr>
    </w:p>
    <w:p w14:paraId="08FC5672" w14:textId="79E54660" w:rsidR="003D3717" w:rsidRDefault="003D3717" w:rsidP="003D3717">
      <w:pPr>
        <w:pStyle w:val="BulletRCOT"/>
      </w:pPr>
      <w:r>
        <w:t xml:space="preserve">How many </w:t>
      </w:r>
      <w:r w:rsidR="00DC543D">
        <w:t>attendees</w:t>
      </w:r>
      <w:r>
        <w:t xml:space="preserve"> are you expecting?</w:t>
      </w:r>
    </w:p>
    <w:p w14:paraId="4970BF91" w14:textId="7C58C2AE" w:rsidR="005A2EA3" w:rsidRDefault="005A2EA3" w:rsidP="005A2EA3">
      <w:pPr>
        <w:pStyle w:val="BulletRCOT"/>
      </w:pPr>
      <w:r>
        <w:t xml:space="preserve">What is the room layout like? </w:t>
      </w:r>
    </w:p>
    <w:p w14:paraId="68DC2E61" w14:textId="4B9FFB12" w:rsidR="00B04976" w:rsidRDefault="00747E45" w:rsidP="00B04976">
      <w:pPr>
        <w:pStyle w:val="BulletRCOT"/>
      </w:pPr>
      <w:r>
        <w:t>How will your audience be seated?</w:t>
      </w:r>
    </w:p>
    <w:p w14:paraId="15D2BFB3" w14:textId="56552C6C" w:rsidR="0005433D" w:rsidRDefault="0005433D" w:rsidP="00B04976">
      <w:pPr>
        <w:pStyle w:val="BulletRCOT"/>
      </w:pPr>
      <w:r>
        <w:t>How can you design an activity which</w:t>
      </w:r>
      <w:r w:rsidR="00D23ECA">
        <w:t xml:space="preserve"> fits in with the room layout, ability for people to move into small groups?</w:t>
      </w:r>
    </w:p>
    <w:p w14:paraId="28827BC3" w14:textId="1B603F99" w:rsidR="00D23ECA" w:rsidRDefault="00D23ECA" w:rsidP="00B04976">
      <w:pPr>
        <w:pStyle w:val="BulletRCOT"/>
      </w:pPr>
      <w:r>
        <w:t>What resources might you need</w:t>
      </w:r>
      <w:r w:rsidR="00B363D8">
        <w:t xml:space="preserve">? Consider sustainability </w:t>
      </w:r>
      <w:r w:rsidR="00202927">
        <w:t>including</w:t>
      </w:r>
      <w:r w:rsidR="00B363D8">
        <w:t xml:space="preserve"> only printing if absolutely essential and minimising waste. What might the venue already provide? Do you need</w:t>
      </w:r>
      <w:r w:rsidR="001E18EE">
        <w:t xml:space="preserve"> name</w:t>
      </w:r>
      <w:r w:rsidR="00B363D8">
        <w:t xml:space="preserve"> </w:t>
      </w:r>
      <w:r w:rsidR="001E18EE">
        <w:t xml:space="preserve">labels, </w:t>
      </w:r>
      <w:r w:rsidR="00B363D8">
        <w:t xml:space="preserve">pens </w:t>
      </w:r>
      <w:r w:rsidR="001E18EE">
        <w:t>or</w:t>
      </w:r>
      <w:r w:rsidR="00B363D8">
        <w:t xml:space="preserve"> flip chart paper?</w:t>
      </w:r>
    </w:p>
    <w:p w14:paraId="39CDF241" w14:textId="7028F772" w:rsidR="3FD89756" w:rsidRDefault="3FD89756" w:rsidP="3FD89756">
      <w:pPr>
        <w:pStyle w:val="BodyCopyRCOT"/>
      </w:pPr>
    </w:p>
    <w:p w14:paraId="274B3B3F" w14:textId="1E22686F" w:rsidR="00367562" w:rsidRDefault="00F74221" w:rsidP="00367562">
      <w:pPr>
        <w:pStyle w:val="Heading2RCOT"/>
      </w:pPr>
      <w:r>
        <w:t xml:space="preserve">Things to think about </w:t>
      </w:r>
      <w:r w:rsidR="00367562">
        <w:t xml:space="preserve">for </w:t>
      </w:r>
      <w:r w:rsidR="00CC7CB0">
        <w:t>online</w:t>
      </w:r>
      <w:r w:rsidR="00367562">
        <w:t xml:space="preserve"> learning activities</w:t>
      </w:r>
    </w:p>
    <w:p w14:paraId="6EC2CC16" w14:textId="77777777" w:rsidR="00003556" w:rsidRDefault="00003556" w:rsidP="00367562">
      <w:pPr>
        <w:pStyle w:val="Heading2RCOT"/>
      </w:pPr>
    </w:p>
    <w:p w14:paraId="29039B95" w14:textId="7877D1E9" w:rsidR="00367562" w:rsidRDefault="003D3717" w:rsidP="00CC7CB0">
      <w:pPr>
        <w:pStyle w:val="BulletRCOT"/>
      </w:pPr>
      <w:r>
        <w:t xml:space="preserve">How many </w:t>
      </w:r>
      <w:r w:rsidR="0074680D">
        <w:t>attendees</w:t>
      </w:r>
      <w:r>
        <w:t xml:space="preserve"> are you expecting?</w:t>
      </w:r>
    </w:p>
    <w:p w14:paraId="3BFDD0D3" w14:textId="1589F379" w:rsidR="005A2EA3" w:rsidRDefault="005A2EA3" w:rsidP="00CC7CB0">
      <w:pPr>
        <w:pStyle w:val="BulletRCOT"/>
      </w:pPr>
      <w:r>
        <w:t>What is the online platform you’ll be using, for example, zoom or Teams</w:t>
      </w:r>
      <w:r w:rsidR="00072BC0">
        <w:t>?</w:t>
      </w:r>
    </w:p>
    <w:p w14:paraId="7949F230" w14:textId="5BD7D660" w:rsidR="003D3717" w:rsidRDefault="003D3717" w:rsidP="00CC7CB0">
      <w:pPr>
        <w:pStyle w:val="BulletRCOT"/>
      </w:pPr>
      <w:r>
        <w:t>Can you use quizzes</w:t>
      </w:r>
      <w:r w:rsidR="00034438">
        <w:t>, polls or o</w:t>
      </w:r>
      <w:r w:rsidR="0036630D">
        <w:t xml:space="preserve">ther online tools such as </w:t>
      </w:r>
      <w:r w:rsidR="00E46575">
        <w:t>Miro workspaces</w:t>
      </w:r>
      <w:r w:rsidR="0036630D">
        <w:t xml:space="preserve">, </w:t>
      </w:r>
      <w:proofErr w:type="spellStart"/>
      <w:r w:rsidR="0036630D">
        <w:t>Mentimeter</w:t>
      </w:r>
      <w:proofErr w:type="spellEnd"/>
      <w:r w:rsidR="0036630D">
        <w:t xml:space="preserve"> and Slido</w:t>
      </w:r>
      <w:r w:rsidR="006F778C">
        <w:t xml:space="preserve"> to get delegates as involved as possible?</w:t>
      </w:r>
    </w:p>
    <w:p w14:paraId="30447AC7" w14:textId="77777777" w:rsidR="00367562" w:rsidRDefault="00367562" w:rsidP="3FD89756">
      <w:pPr>
        <w:pStyle w:val="SubtitleRCOT"/>
        <w:rPr>
          <w:sz w:val="22"/>
          <w:szCs w:val="22"/>
        </w:rPr>
      </w:pPr>
    </w:p>
    <w:p w14:paraId="77361672" w14:textId="52289D3E" w:rsidR="3FD89756" w:rsidRDefault="00F74221" w:rsidP="00F74221">
      <w:pPr>
        <w:pStyle w:val="Heading2RCOT"/>
      </w:pPr>
      <w:r>
        <w:t>Things to think about</w:t>
      </w:r>
      <w:r w:rsidR="0036491E">
        <w:t xml:space="preserve"> for hybrid learning activities</w:t>
      </w:r>
    </w:p>
    <w:p w14:paraId="53AB7C61" w14:textId="77777777" w:rsidR="00003556" w:rsidRDefault="00003556" w:rsidP="00F74221">
      <w:pPr>
        <w:pStyle w:val="Heading2RCOT"/>
      </w:pPr>
    </w:p>
    <w:p w14:paraId="260860B1" w14:textId="77777777" w:rsidR="00C22190" w:rsidRDefault="00C22190" w:rsidP="00C22190">
      <w:pPr>
        <w:pStyle w:val="BulletRCOT"/>
      </w:pPr>
      <w:r>
        <w:t>Does the venue or room you’ve hired have the technology to support hybrid working?</w:t>
      </w:r>
    </w:p>
    <w:p w14:paraId="5ED3BD3A" w14:textId="64BCB22B" w:rsidR="0036491E" w:rsidRDefault="0036491E" w:rsidP="0036491E">
      <w:pPr>
        <w:pStyle w:val="BulletRCOT"/>
      </w:pPr>
      <w:r>
        <w:t>How many delegates are expected to join in-person, and how many online?</w:t>
      </w:r>
    </w:p>
    <w:p w14:paraId="08A889EF" w14:textId="38432242" w:rsidR="0036491E" w:rsidRDefault="0036491E" w:rsidP="0036491E">
      <w:pPr>
        <w:pStyle w:val="BulletRCOT"/>
      </w:pPr>
      <w:r>
        <w:t xml:space="preserve">How can you design and deliver an activity which works for both? For example, if you are splitting the </w:t>
      </w:r>
      <w:r w:rsidR="00C22190">
        <w:t>audience into small groups, are you able to set up break out rooms for those joining online?</w:t>
      </w:r>
    </w:p>
    <w:p w14:paraId="667A7051" w14:textId="77777777" w:rsidR="0036630D" w:rsidRDefault="0036630D" w:rsidP="0036630D">
      <w:pPr>
        <w:pStyle w:val="BulletRCOT"/>
        <w:numPr>
          <w:ilvl w:val="0"/>
          <w:numId w:val="0"/>
        </w:numPr>
        <w:ind w:left="357" w:hanging="357"/>
      </w:pPr>
    </w:p>
    <w:p w14:paraId="1487CFFF" w14:textId="1906CB7A" w:rsidR="0036630D" w:rsidRDefault="0036630D" w:rsidP="0036630D">
      <w:pPr>
        <w:pStyle w:val="Heading1RCOT"/>
      </w:pPr>
      <w:r>
        <w:t xml:space="preserve">Ideas for using technology </w:t>
      </w:r>
    </w:p>
    <w:p w14:paraId="7F72434E" w14:textId="77777777" w:rsidR="0020444C" w:rsidRDefault="0020444C" w:rsidP="00D14B97">
      <w:pPr>
        <w:pStyle w:val="BodyCopyRCOT"/>
      </w:pPr>
    </w:p>
    <w:p w14:paraId="12350744" w14:textId="76824A88" w:rsidR="0036630D" w:rsidRDefault="00D14B97" w:rsidP="00D14B97">
      <w:pPr>
        <w:pStyle w:val="BodyCopyRCOT"/>
      </w:pPr>
      <w:r>
        <w:t>There are lots of ways available that you can use to make your event interactive</w:t>
      </w:r>
      <w:r w:rsidR="3CCC141B">
        <w:t xml:space="preserve"> for free. You can create</w:t>
      </w:r>
      <w:r w:rsidR="003972B2">
        <w:t xml:space="preserve"> polls, questionnaires, quizzes and </w:t>
      </w:r>
      <w:r w:rsidR="000A2BC7">
        <w:t>word clouds</w:t>
      </w:r>
      <w:r>
        <w:t xml:space="preserve">. </w:t>
      </w:r>
      <w:r w:rsidR="000A2BC7">
        <w:t>This is not an exhaustive list, but s</w:t>
      </w:r>
      <w:r>
        <w:t>ome ideas</w:t>
      </w:r>
      <w:r w:rsidR="000A2BC7">
        <w:t xml:space="preserve"> you could explore</w:t>
      </w:r>
      <w:r>
        <w:t xml:space="preserve"> include:</w:t>
      </w:r>
    </w:p>
    <w:p w14:paraId="694DEFD3" w14:textId="77777777" w:rsidR="00D14B97" w:rsidRDefault="00D14B97" w:rsidP="00D14B97">
      <w:pPr>
        <w:pStyle w:val="BodyCopyRCOT"/>
      </w:pPr>
    </w:p>
    <w:p w14:paraId="209D85B3" w14:textId="3C51F11E" w:rsidR="00D14B97" w:rsidRDefault="00D14B97" w:rsidP="00F90D34">
      <w:pPr>
        <w:pStyle w:val="BulletRCOT"/>
      </w:pPr>
      <w:r>
        <w:t>M</w:t>
      </w:r>
      <w:r w:rsidR="00A05486">
        <w:t>S</w:t>
      </w:r>
      <w:r>
        <w:t xml:space="preserve"> Teams</w:t>
      </w:r>
      <w:r w:rsidR="006B64C4">
        <w:t xml:space="preserve"> </w:t>
      </w:r>
      <w:r w:rsidR="00BF340E">
        <w:t xml:space="preserve">and </w:t>
      </w:r>
      <w:bookmarkStart w:id="0" w:name="_Int_F65bw08T"/>
      <w:r w:rsidR="00BF340E">
        <w:t>Zoom</w:t>
      </w:r>
      <w:bookmarkEnd w:id="0"/>
      <w:r w:rsidR="00BF340E">
        <w:t xml:space="preserve"> </w:t>
      </w:r>
      <w:r w:rsidR="006B64C4">
        <w:t xml:space="preserve">– polls, </w:t>
      </w:r>
      <w:hyperlink r:id="rId11">
        <w:r w:rsidR="006B64C4" w:rsidRPr="20E24DDD">
          <w:rPr>
            <w:rStyle w:val="Hyperlink"/>
          </w:rPr>
          <w:t>word clouds</w:t>
        </w:r>
      </w:hyperlink>
      <w:r w:rsidR="00BF340E">
        <w:t>, chat bar, Q&amp;A</w:t>
      </w:r>
    </w:p>
    <w:p w14:paraId="0C47179F" w14:textId="146B33E1" w:rsidR="000A2BC7" w:rsidRDefault="00000000" w:rsidP="00DF5033">
      <w:pPr>
        <w:pStyle w:val="BulletRCOT"/>
      </w:pPr>
      <w:hyperlink r:id="rId12" w:history="1">
        <w:proofErr w:type="spellStart"/>
        <w:r w:rsidR="000A2BC7" w:rsidRPr="009C00DF">
          <w:rPr>
            <w:rStyle w:val="Hyperlink"/>
          </w:rPr>
          <w:t>Mentimeter</w:t>
        </w:r>
        <w:proofErr w:type="spellEnd"/>
      </w:hyperlink>
    </w:p>
    <w:p w14:paraId="2F625F97" w14:textId="447072AA" w:rsidR="000A2BC7" w:rsidRPr="009C00DF" w:rsidRDefault="00000000" w:rsidP="00F90D34">
      <w:pPr>
        <w:pStyle w:val="BulletRCOT"/>
        <w:rPr>
          <w:lang w:val="it-IT"/>
        </w:rPr>
      </w:pPr>
      <w:hyperlink r:id="rId13" w:history="1">
        <w:proofErr w:type="spellStart"/>
        <w:r w:rsidR="000A2BC7" w:rsidRPr="009C00DF">
          <w:rPr>
            <w:rStyle w:val="Hyperlink"/>
            <w:lang w:val="it-IT"/>
          </w:rPr>
          <w:t>Slido</w:t>
        </w:r>
        <w:proofErr w:type="spellEnd"/>
      </w:hyperlink>
    </w:p>
    <w:p w14:paraId="461BAEE0" w14:textId="018036E4" w:rsidR="006B64C4" w:rsidRDefault="00000000" w:rsidP="005861E7">
      <w:pPr>
        <w:pStyle w:val="BulletRCOT"/>
      </w:pPr>
      <w:hyperlink r:id="rId14" w:history="1">
        <w:r w:rsidR="00CF395E" w:rsidRPr="009060B3">
          <w:rPr>
            <w:rStyle w:val="Hyperlink"/>
          </w:rPr>
          <w:t>Miro</w:t>
        </w:r>
      </w:hyperlink>
      <w:r w:rsidR="00E11C08">
        <w:rPr>
          <w:rStyle w:val="Hyperlink"/>
        </w:rPr>
        <w:t xml:space="preserve"> </w:t>
      </w:r>
      <w:r w:rsidR="001964ED">
        <w:rPr>
          <w:rStyle w:val="Hyperlink"/>
        </w:rPr>
        <w:t>– the innovation workspace</w:t>
      </w:r>
    </w:p>
    <w:p w14:paraId="2E4E3063" w14:textId="77777777" w:rsidR="00E11C08" w:rsidRDefault="00E11C08" w:rsidP="00D14B97">
      <w:pPr>
        <w:pStyle w:val="BodyCopyRCOT"/>
      </w:pPr>
    </w:p>
    <w:p w14:paraId="079A6F3E" w14:textId="2BD44819" w:rsidR="000A3F93" w:rsidRDefault="00135836" w:rsidP="00D14B97">
      <w:pPr>
        <w:pStyle w:val="BodyCopyRCOT"/>
      </w:pPr>
      <w:r>
        <w:t xml:space="preserve">When using technology in any session, no matter the delivery mode, </w:t>
      </w:r>
      <w:r w:rsidR="000A3F93">
        <w:t xml:space="preserve">consider how people will access the activity. Can you include a QR code on the screen for delegates to scan on a mobile phone? Can you copy and paste links into </w:t>
      </w:r>
      <w:r w:rsidR="00C830B2">
        <w:t xml:space="preserve">the chat bar? Do you need to change which screen you are sharing so delegates can see the results in real time? </w:t>
      </w:r>
    </w:p>
    <w:p w14:paraId="03BE557E" w14:textId="77777777" w:rsidR="000A3F93" w:rsidRDefault="000A3F93" w:rsidP="00D14B97">
      <w:pPr>
        <w:pStyle w:val="BodyCopyRCOT"/>
      </w:pPr>
    </w:p>
    <w:p w14:paraId="03740638" w14:textId="298E919C" w:rsidR="00135836" w:rsidRDefault="002A4970" w:rsidP="00D14B97">
      <w:pPr>
        <w:pStyle w:val="BodyCopyRCOT"/>
      </w:pPr>
      <w:r>
        <w:t>M</w:t>
      </w:r>
      <w:r w:rsidR="00135836">
        <w:t xml:space="preserve">ake sure you have a </w:t>
      </w:r>
      <w:r w:rsidR="667E5BDE">
        <w:t>backup</w:t>
      </w:r>
      <w:r w:rsidR="00135836">
        <w:t xml:space="preserve"> plan in case </w:t>
      </w:r>
      <w:r w:rsidR="00BF340E">
        <w:t>it doesn’t work! Usually</w:t>
      </w:r>
      <w:r w:rsidR="367BBC70">
        <w:t>,</w:t>
      </w:r>
      <w:r w:rsidR="00BF340E">
        <w:t xml:space="preserve"> you can use chat bars </w:t>
      </w:r>
      <w:r w:rsidR="000A3F93">
        <w:t>or post it notes, without detracting too much from the purpose of the activity.</w:t>
      </w:r>
    </w:p>
    <w:p w14:paraId="06674068" w14:textId="77777777" w:rsidR="00BF340E" w:rsidRDefault="00BF340E" w:rsidP="00D14B97">
      <w:pPr>
        <w:pStyle w:val="BodyCopyRCOT"/>
      </w:pPr>
    </w:p>
    <w:p w14:paraId="46E1D08C" w14:textId="32D5D15F" w:rsidR="00295CE4" w:rsidRDefault="00CF32D8" w:rsidP="00A837A3">
      <w:pPr>
        <w:pStyle w:val="Heading2RCOT"/>
      </w:pPr>
      <w:r>
        <w:t>W</w:t>
      </w:r>
      <w:r w:rsidR="00A837A3">
        <w:t>ebpages</w:t>
      </w:r>
      <w:r w:rsidR="00295CE4">
        <w:t xml:space="preserve"> which you might find helpful</w:t>
      </w:r>
      <w:r w:rsidR="00A837A3">
        <w:t xml:space="preserve"> when making your event interactive</w:t>
      </w:r>
    </w:p>
    <w:p w14:paraId="451D3CAE" w14:textId="77777777" w:rsidR="00295CE4" w:rsidRDefault="00295CE4" w:rsidP="00A519A5">
      <w:pPr>
        <w:pStyle w:val="BodyCopyRCOT"/>
      </w:pPr>
    </w:p>
    <w:p w14:paraId="61619C1B" w14:textId="47DEF918" w:rsidR="00C06B76" w:rsidRDefault="00C06B76" w:rsidP="00244CA4">
      <w:pPr>
        <w:pStyle w:val="BodyCopyRCOT"/>
        <w:numPr>
          <w:ilvl w:val="0"/>
          <w:numId w:val="46"/>
        </w:numPr>
        <w:ind w:left="360"/>
      </w:pPr>
      <w:r>
        <w:t xml:space="preserve">How to </w:t>
      </w:r>
      <w:hyperlink r:id="rId15" w:history="1">
        <w:r w:rsidR="00252C50" w:rsidRPr="00252C50">
          <w:rPr>
            <w:rStyle w:val="Hyperlink"/>
          </w:rPr>
          <w:t>create a</w:t>
        </w:r>
        <w:r w:rsidRPr="00252C50">
          <w:rPr>
            <w:rStyle w:val="Hyperlink"/>
          </w:rPr>
          <w:t xml:space="preserve"> </w:t>
        </w:r>
        <w:proofErr w:type="spellStart"/>
        <w:r w:rsidR="00CF6806">
          <w:rPr>
            <w:rStyle w:val="Hyperlink"/>
          </w:rPr>
          <w:t>M</w:t>
        </w:r>
        <w:r w:rsidRPr="00252C50">
          <w:rPr>
            <w:rStyle w:val="Hyperlink"/>
          </w:rPr>
          <w:t>entimeter</w:t>
        </w:r>
        <w:proofErr w:type="spellEnd"/>
      </w:hyperlink>
    </w:p>
    <w:p w14:paraId="16C26919" w14:textId="206F1E89" w:rsidR="00244CA4" w:rsidRDefault="00244CA4" w:rsidP="00244CA4">
      <w:pPr>
        <w:pStyle w:val="BodyCopyRCOT"/>
        <w:numPr>
          <w:ilvl w:val="0"/>
          <w:numId w:val="46"/>
        </w:numPr>
        <w:ind w:left="360"/>
      </w:pPr>
      <w:r>
        <w:t xml:space="preserve">How to </w:t>
      </w:r>
      <w:hyperlink r:id="rId16" w:history="1">
        <w:r w:rsidR="00CF6806" w:rsidRPr="00CF6806">
          <w:rPr>
            <w:rStyle w:val="Hyperlink"/>
          </w:rPr>
          <w:t>create a Slido poll</w:t>
        </w:r>
      </w:hyperlink>
      <w:r>
        <w:t xml:space="preserve"> </w:t>
      </w:r>
    </w:p>
    <w:p w14:paraId="75452697" w14:textId="77777777" w:rsidR="00244CA4" w:rsidRDefault="00244CA4" w:rsidP="00244CA4">
      <w:pPr>
        <w:pStyle w:val="BodyCopyRCOT"/>
        <w:numPr>
          <w:ilvl w:val="0"/>
          <w:numId w:val="45"/>
        </w:numPr>
        <w:ind w:left="360"/>
      </w:pPr>
      <w:r>
        <w:t xml:space="preserve">How to </w:t>
      </w:r>
      <w:hyperlink r:id="rId17" w:history="1">
        <w:r>
          <w:rPr>
            <w:rStyle w:val="Hyperlink"/>
          </w:rPr>
          <w:t>create</w:t>
        </w:r>
        <w:r w:rsidRPr="0070517A">
          <w:rPr>
            <w:rStyle w:val="Hyperlink"/>
          </w:rPr>
          <w:t xml:space="preserve"> a poll in MS Teams</w:t>
        </w:r>
      </w:hyperlink>
    </w:p>
    <w:p w14:paraId="78E65DF9" w14:textId="77777777" w:rsidR="00244CA4" w:rsidRDefault="00244CA4" w:rsidP="00244CA4">
      <w:pPr>
        <w:pStyle w:val="BodyCopyRCOT"/>
        <w:numPr>
          <w:ilvl w:val="0"/>
          <w:numId w:val="45"/>
        </w:numPr>
        <w:ind w:left="360"/>
      </w:pPr>
      <w:r>
        <w:t xml:space="preserve">How to </w:t>
      </w:r>
      <w:hyperlink r:id="rId18" w:history="1">
        <w:r>
          <w:rPr>
            <w:rStyle w:val="Hyperlink"/>
          </w:rPr>
          <w:t>create</w:t>
        </w:r>
        <w:r w:rsidRPr="001F6227">
          <w:rPr>
            <w:rStyle w:val="Hyperlink"/>
          </w:rPr>
          <w:t xml:space="preserve"> a poll in zoom</w:t>
        </w:r>
      </w:hyperlink>
    </w:p>
    <w:p w14:paraId="55BBF731" w14:textId="0FE65714" w:rsidR="004374AA" w:rsidRDefault="004374AA" w:rsidP="00244CA4">
      <w:pPr>
        <w:pStyle w:val="BodyCopyRCOT"/>
        <w:numPr>
          <w:ilvl w:val="0"/>
          <w:numId w:val="45"/>
        </w:numPr>
        <w:ind w:left="360"/>
      </w:pPr>
      <w:r>
        <w:t xml:space="preserve">How to create a </w:t>
      </w:r>
      <w:hyperlink r:id="rId19" w:history="1">
        <w:r w:rsidRPr="004374AA">
          <w:rPr>
            <w:rStyle w:val="Hyperlink"/>
          </w:rPr>
          <w:t>word cloud in MS Teams</w:t>
        </w:r>
      </w:hyperlink>
    </w:p>
    <w:p w14:paraId="4D0F1AC9" w14:textId="77777777" w:rsidR="00C06B76" w:rsidRDefault="00C06B76" w:rsidP="00A519A5">
      <w:pPr>
        <w:pStyle w:val="BodyCopyRCOT"/>
      </w:pPr>
    </w:p>
    <w:p w14:paraId="71F5E51D" w14:textId="77777777" w:rsidR="00C1037B" w:rsidRDefault="00C1037B" w:rsidP="00C1037B">
      <w:pPr>
        <w:pStyle w:val="Heading1RCOT"/>
      </w:pPr>
      <w:r>
        <w:t>Checklist</w:t>
      </w:r>
    </w:p>
    <w:p w14:paraId="0163743D" w14:textId="77777777" w:rsidR="00C1037B" w:rsidRDefault="00C1037B" w:rsidP="00C1037B">
      <w:pPr>
        <w:pStyle w:val="NoSpacing"/>
      </w:pPr>
    </w:p>
    <w:tbl>
      <w:tblPr>
        <w:tblStyle w:val="RCOT-BandedTable-220928"/>
        <w:tblW w:w="0" w:type="auto"/>
        <w:tblLook w:val="04A0" w:firstRow="1" w:lastRow="0" w:firstColumn="1" w:lastColumn="0" w:noHBand="0" w:noVBand="1"/>
      </w:tblPr>
      <w:tblGrid>
        <w:gridCol w:w="562"/>
        <w:gridCol w:w="9178"/>
      </w:tblGrid>
      <w:tr w:rsidR="00C1037B" w14:paraId="50F3B590" w14:textId="77777777" w:rsidTr="62E6BF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2" w:type="dxa"/>
          </w:tcPr>
          <w:p w14:paraId="5F6EEE72" w14:textId="77777777" w:rsidR="00C1037B" w:rsidRDefault="00C1037B" w:rsidP="00645BD8">
            <w:pPr>
              <w:pStyle w:val="NoSpacing"/>
            </w:pPr>
          </w:p>
        </w:tc>
        <w:tc>
          <w:tcPr>
            <w:tcW w:w="9178" w:type="dxa"/>
          </w:tcPr>
          <w:p w14:paraId="3DBE84A6" w14:textId="77777777" w:rsidR="00C1037B" w:rsidRDefault="00C1037B" w:rsidP="00645BD8">
            <w:pPr>
              <w:pStyle w:val="NoSpacing"/>
            </w:pPr>
            <w:r>
              <w:t>Have you…</w:t>
            </w:r>
          </w:p>
        </w:tc>
      </w:tr>
      <w:tr w:rsidR="00C1037B" w14:paraId="55FE8E65" w14:textId="77777777" w:rsidTr="62E6BF9E">
        <w:sdt>
          <w:sdtPr>
            <w:id w:val="1941408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0892650" w14:textId="77777777" w:rsidR="00C1037B" w:rsidRDefault="00C1037B" w:rsidP="00645BD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78" w:type="dxa"/>
          </w:tcPr>
          <w:p w14:paraId="188F8C1A" w14:textId="26339989" w:rsidR="00C1037B" w:rsidRDefault="00D91690" w:rsidP="00645BD8">
            <w:pPr>
              <w:pStyle w:val="NoSpacing"/>
            </w:pPr>
            <w:r>
              <w:t>Thought about the best way to deliver the session</w:t>
            </w:r>
            <w:r w:rsidR="007B6B7E">
              <w:t xml:space="preserve"> </w:t>
            </w:r>
            <w:r w:rsidR="00F575CC">
              <w:t>as set out in</w:t>
            </w:r>
            <w:r w:rsidR="009F6837">
              <w:t xml:space="preserve"> the session plan</w:t>
            </w:r>
            <w:r w:rsidR="4FDBA0A9">
              <w:t>?</w:t>
            </w:r>
          </w:p>
        </w:tc>
      </w:tr>
      <w:tr w:rsidR="00C1037B" w14:paraId="16D767D0" w14:textId="77777777" w:rsidTr="62E6BF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-418723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73AC0D4" w14:textId="77777777" w:rsidR="00C1037B" w:rsidRDefault="00C1037B" w:rsidP="00645BD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78" w:type="dxa"/>
          </w:tcPr>
          <w:p w14:paraId="64045FAD" w14:textId="68EDEDE3" w:rsidR="00C1037B" w:rsidRDefault="1C2797F7" w:rsidP="00645BD8">
            <w:pPr>
              <w:pStyle w:val="NoSpacing"/>
            </w:pPr>
            <w:r>
              <w:t>Planned a variety of activities to encourage participation and engage the audience</w:t>
            </w:r>
            <w:r w:rsidR="62D4748E">
              <w:t>?</w:t>
            </w:r>
          </w:p>
        </w:tc>
      </w:tr>
      <w:tr w:rsidR="00C1037B" w14:paraId="23D91D8D" w14:textId="77777777" w:rsidTr="62E6BF9E">
        <w:sdt>
          <w:sdtPr>
            <w:id w:val="73336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60B6429E" w14:textId="77777777" w:rsidR="00C1037B" w:rsidRDefault="00C1037B" w:rsidP="00645BD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78" w:type="dxa"/>
          </w:tcPr>
          <w:p w14:paraId="4B26A01C" w14:textId="1A8C1D02" w:rsidR="00C1037B" w:rsidRDefault="04F0EF19" w:rsidP="00645BD8">
            <w:pPr>
              <w:pStyle w:val="NoSpacing"/>
            </w:pPr>
            <w:r>
              <w:t>Included networking opportunities</w:t>
            </w:r>
            <w:r w:rsidR="4A1E40CB">
              <w:t>?</w:t>
            </w:r>
          </w:p>
        </w:tc>
      </w:tr>
      <w:tr w:rsidR="00C1037B" w14:paraId="21BDF887" w14:textId="77777777" w:rsidTr="62E6BF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729498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B4F79B8" w14:textId="77777777" w:rsidR="00C1037B" w:rsidRDefault="00C1037B" w:rsidP="00645BD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78" w:type="dxa"/>
          </w:tcPr>
          <w:p w14:paraId="12FD7D56" w14:textId="07C44160" w:rsidR="00C1037B" w:rsidRDefault="325FE51F" w:rsidP="00645BD8">
            <w:pPr>
              <w:pStyle w:val="NoSpacing"/>
            </w:pPr>
            <w:r>
              <w:t>Dedicated some time for reflection and recording key learning points</w:t>
            </w:r>
            <w:r w:rsidR="4867F7BC">
              <w:t>?</w:t>
            </w:r>
          </w:p>
        </w:tc>
      </w:tr>
      <w:tr w:rsidR="00C1037B" w14:paraId="16B4E6BB" w14:textId="77777777" w:rsidTr="62E6BF9E">
        <w:sdt>
          <w:sdtPr>
            <w:rPr>
              <w:rFonts w:ascii="MS Gothic" w:eastAsia="MS Gothic" w:hAnsi="MS Gothic" w:hint="eastAsia"/>
            </w:rPr>
            <w:id w:val="-168872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0FF413EF" w14:textId="77777777" w:rsidR="00C1037B" w:rsidRDefault="00C1037B" w:rsidP="00645BD8">
                <w:pPr>
                  <w:pStyle w:val="NoSpacing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78" w:type="dxa"/>
          </w:tcPr>
          <w:p w14:paraId="21AD76D7" w14:textId="5F831851" w:rsidR="00C1037B" w:rsidRDefault="00D20BB1" w:rsidP="00645BD8">
            <w:pPr>
              <w:pStyle w:val="NoSpacing"/>
            </w:pPr>
            <w:r>
              <w:t>P</w:t>
            </w:r>
            <w:r w:rsidR="7E53510A">
              <w:t xml:space="preserve">rovided </w:t>
            </w:r>
            <w:r w:rsidR="00DF3F5D">
              <w:t>attendee</w:t>
            </w:r>
            <w:r w:rsidR="7E53510A">
              <w:t>s with a way to give feedback?</w:t>
            </w:r>
          </w:p>
        </w:tc>
      </w:tr>
    </w:tbl>
    <w:p w14:paraId="3504587E" w14:textId="77777777" w:rsidR="00C1037B" w:rsidRDefault="00C1037B" w:rsidP="00C1037B">
      <w:pPr>
        <w:pStyle w:val="NoSpacing"/>
      </w:pPr>
    </w:p>
    <w:p w14:paraId="29F67263" w14:textId="77777777" w:rsidR="00C1037B" w:rsidRDefault="00C1037B" w:rsidP="00C1037B">
      <w:pPr>
        <w:pStyle w:val="Heading1RCOT"/>
      </w:pPr>
      <w:r>
        <w:t>Time for reflection</w:t>
      </w:r>
    </w:p>
    <w:p w14:paraId="6E8F16E2" w14:textId="77777777" w:rsidR="00C1037B" w:rsidRDefault="00C1037B" w:rsidP="00C1037B">
      <w:pPr>
        <w:pStyle w:val="NoSpacing"/>
      </w:pPr>
    </w:p>
    <w:tbl>
      <w:tblPr>
        <w:tblStyle w:val="RCOT-TableDarkHeader-220928"/>
        <w:tblW w:w="0" w:type="auto"/>
        <w:tblLook w:val="04A0" w:firstRow="1" w:lastRow="0" w:firstColumn="1" w:lastColumn="0" w:noHBand="0" w:noVBand="1"/>
      </w:tblPr>
      <w:tblGrid>
        <w:gridCol w:w="9740"/>
      </w:tblGrid>
      <w:tr w:rsidR="00C1037B" w14:paraId="47A73C54" w14:textId="77777777" w:rsidTr="00645B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40" w:type="dxa"/>
          </w:tcPr>
          <w:p w14:paraId="026DC18F" w14:textId="6CC7E56D" w:rsidR="00C1037B" w:rsidRDefault="00C1037B" w:rsidP="00645BD8">
            <w:pPr>
              <w:pStyle w:val="NoSpacing"/>
            </w:pPr>
            <w:r>
              <w:t xml:space="preserve">Use this space to record your reflections on </w:t>
            </w:r>
            <w:r w:rsidR="00D819CD">
              <w:t xml:space="preserve">making your event interactive – did you have to learn any skills to include this in the event? </w:t>
            </w:r>
            <w:r>
              <w:t xml:space="preserve">This counts as a CPD activity – </w:t>
            </w:r>
            <w:r w:rsidR="54254B1F" w:rsidRPr="3B35D360">
              <w:rPr>
                <w:bCs/>
                <w:color w:val="FFFFFF" w:themeColor="background2"/>
              </w:rPr>
              <w:t>record</w:t>
            </w:r>
            <w:r w:rsidRPr="3B35D360">
              <w:rPr>
                <w:color w:val="FFFFFF" w:themeColor="background2"/>
              </w:rPr>
              <w:t xml:space="preserve"> what </w:t>
            </w:r>
            <w:r w:rsidR="54254B1F" w:rsidRPr="3B35D360">
              <w:rPr>
                <w:bCs/>
                <w:color w:val="FFFFFF" w:themeColor="background2"/>
              </w:rPr>
              <w:t>you’ve</w:t>
            </w:r>
            <w:r w:rsidRPr="3B35D360">
              <w:rPr>
                <w:color w:val="FFFFFF" w:themeColor="background2"/>
              </w:rPr>
              <w:t xml:space="preserve"> learned </w:t>
            </w:r>
            <w:r w:rsidR="54254B1F" w:rsidRPr="3B35D360">
              <w:rPr>
                <w:bCs/>
                <w:color w:val="FFFFFF" w:themeColor="background2"/>
              </w:rPr>
              <w:t>in</w:t>
            </w:r>
            <w:r w:rsidRPr="3B35D360">
              <w:rPr>
                <w:color w:val="FFFFFF" w:themeColor="background2"/>
              </w:rPr>
              <w:t xml:space="preserve"> your </w:t>
            </w:r>
            <w:r w:rsidR="54254B1F" w:rsidRPr="3B35D360">
              <w:rPr>
                <w:bCs/>
                <w:color w:val="FFFFFF" w:themeColor="background2"/>
              </w:rPr>
              <w:t>CPD portfolio</w:t>
            </w:r>
            <w:r w:rsidRPr="3B35D360">
              <w:rPr>
                <w:color w:val="FFFFFF" w:themeColor="background2"/>
              </w:rPr>
              <w:t>.</w:t>
            </w:r>
          </w:p>
        </w:tc>
      </w:tr>
      <w:tr w:rsidR="00C1037B" w14:paraId="35DA8B85" w14:textId="77777777" w:rsidTr="00645BD8">
        <w:trPr>
          <w:trHeight w:val="1596"/>
        </w:trPr>
        <w:tc>
          <w:tcPr>
            <w:tcW w:w="9740" w:type="dxa"/>
          </w:tcPr>
          <w:p w14:paraId="75C230E4" w14:textId="77777777" w:rsidR="00C1037B" w:rsidRDefault="00C1037B" w:rsidP="00645BD8">
            <w:pPr>
              <w:pStyle w:val="NoSpacing"/>
            </w:pPr>
          </w:p>
        </w:tc>
      </w:tr>
    </w:tbl>
    <w:p w14:paraId="57018FC9" w14:textId="77777777" w:rsidR="00C1037B" w:rsidRDefault="00C1037B" w:rsidP="00A519A5">
      <w:pPr>
        <w:pStyle w:val="BodyCopyRCOT"/>
      </w:pPr>
    </w:p>
    <w:p w14:paraId="05045577" w14:textId="77777777" w:rsidR="00BE3A24" w:rsidRDefault="00BE3A24" w:rsidP="00A519A5">
      <w:pPr>
        <w:pStyle w:val="BodyCopyRCOT"/>
      </w:pPr>
    </w:p>
    <w:sectPr w:rsidR="00BE3A24" w:rsidSect="0094188E">
      <w:headerReference w:type="default" r:id="rId20"/>
      <w:headerReference w:type="first" r:id="rId21"/>
      <w:footerReference w:type="first" r:id="rId22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5E70B" w14:textId="77777777" w:rsidR="00BC388A" w:rsidRDefault="00BC388A" w:rsidP="00896FCA">
      <w:r>
        <w:separator/>
      </w:r>
    </w:p>
  </w:endnote>
  <w:endnote w:type="continuationSeparator" w:id="0">
    <w:p w14:paraId="53B9543E" w14:textId="77777777" w:rsidR="00BC388A" w:rsidRDefault="00BC388A" w:rsidP="00896FCA">
      <w:r>
        <w:continuationSeparator/>
      </w:r>
    </w:p>
  </w:endnote>
  <w:endnote w:type="continuationNotice" w:id="1">
    <w:p w14:paraId="79D928DD" w14:textId="77777777" w:rsidR="00BC388A" w:rsidRDefault="00BC3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3288" w14:textId="70EC5BA2" w:rsidR="00BC5391" w:rsidRDefault="00BC539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D116C" w14:textId="77777777" w:rsidR="00BC388A" w:rsidRDefault="00BC388A" w:rsidP="00896FCA">
      <w:r>
        <w:separator/>
      </w:r>
    </w:p>
  </w:footnote>
  <w:footnote w:type="continuationSeparator" w:id="0">
    <w:p w14:paraId="3DBE83A9" w14:textId="77777777" w:rsidR="00BC388A" w:rsidRDefault="00BC388A" w:rsidP="00896FCA">
      <w:r>
        <w:continuationSeparator/>
      </w:r>
    </w:p>
  </w:footnote>
  <w:footnote w:type="continuationNotice" w:id="1">
    <w:p w14:paraId="006409AE" w14:textId="77777777" w:rsidR="00BC388A" w:rsidRDefault="00BC3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F65bw08T" int2:invalidationBookmarkName="" int2:hashCode="mzy+1cSQwHRzVG" int2:id="48XJZLLA">
      <int2:state int2:value="Rejected" int2:type="AugLoop_Text_Critique"/>
    </int2:bookmark>
  </int2:observations>
  <int2:intelligenceSettings>
    <int2:extLst>
      <oel:ext uri="74B372B9-2EFF-4315-9A3F-32BA87CA82B1">
        <int2:goals int2:version="1" int2:formality="2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738FB"/>
    <w:multiLevelType w:val="multilevel"/>
    <w:tmpl w:val="50A2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32EF0"/>
    <w:multiLevelType w:val="multilevel"/>
    <w:tmpl w:val="CFCA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C332BE"/>
    <w:multiLevelType w:val="multilevel"/>
    <w:tmpl w:val="2FC899AC"/>
    <w:numStyleLink w:val="RCOT-BulletList"/>
  </w:abstractNum>
  <w:abstractNum w:abstractNumId="25" w15:restartNumberingAfterBreak="0">
    <w:nsid w:val="439B819D"/>
    <w:multiLevelType w:val="hybridMultilevel"/>
    <w:tmpl w:val="BA48DB5C"/>
    <w:lvl w:ilvl="0" w:tplc="DAAC7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AAB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D6B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87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26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FC20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E24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229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E9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32659"/>
    <w:multiLevelType w:val="hybridMultilevel"/>
    <w:tmpl w:val="D2A0F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B6FF8"/>
    <w:multiLevelType w:val="hybridMultilevel"/>
    <w:tmpl w:val="EEF0F968"/>
    <w:lvl w:ilvl="0" w:tplc="95682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C8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185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AF8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A0B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743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0A6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2ED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AE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10BD4"/>
    <w:multiLevelType w:val="hybridMultilevel"/>
    <w:tmpl w:val="E9EEE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11AB2"/>
    <w:multiLevelType w:val="hybridMultilevel"/>
    <w:tmpl w:val="83502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34DD27"/>
    <w:multiLevelType w:val="hybridMultilevel"/>
    <w:tmpl w:val="570274B8"/>
    <w:lvl w:ilvl="0" w:tplc="15A6C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C8D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14C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807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E7C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6686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4EF6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E8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8E6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24DDE"/>
    <w:multiLevelType w:val="multilevel"/>
    <w:tmpl w:val="F432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588941">
    <w:abstractNumId w:val="29"/>
  </w:num>
  <w:num w:numId="2" w16cid:durableId="938375030">
    <w:abstractNumId w:val="21"/>
  </w:num>
  <w:num w:numId="3" w16cid:durableId="44304248">
    <w:abstractNumId w:val="0"/>
  </w:num>
  <w:num w:numId="4" w16cid:durableId="1508206074">
    <w:abstractNumId w:val="1"/>
  </w:num>
  <w:num w:numId="5" w16cid:durableId="624430617">
    <w:abstractNumId w:val="2"/>
  </w:num>
  <w:num w:numId="6" w16cid:durableId="208688626">
    <w:abstractNumId w:val="3"/>
  </w:num>
  <w:num w:numId="7" w16cid:durableId="738988285">
    <w:abstractNumId w:val="19"/>
  </w:num>
  <w:num w:numId="8" w16cid:durableId="109403034">
    <w:abstractNumId w:val="4"/>
  </w:num>
  <w:num w:numId="9" w16cid:durableId="1910118412">
    <w:abstractNumId w:val="5"/>
  </w:num>
  <w:num w:numId="10" w16cid:durableId="83260542">
    <w:abstractNumId w:val="6"/>
  </w:num>
  <w:num w:numId="11" w16cid:durableId="1991472782">
    <w:abstractNumId w:val="7"/>
  </w:num>
  <w:num w:numId="12" w16cid:durableId="380523578">
    <w:abstractNumId w:val="9"/>
  </w:num>
  <w:num w:numId="13" w16cid:durableId="1402017943">
    <w:abstractNumId w:val="22"/>
  </w:num>
  <w:num w:numId="14" w16cid:durableId="729572866">
    <w:abstractNumId w:val="23"/>
  </w:num>
  <w:num w:numId="15" w16cid:durableId="161512410">
    <w:abstractNumId w:val="44"/>
  </w:num>
  <w:num w:numId="16" w16cid:durableId="1053622694">
    <w:abstractNumId w:val="32"/>
  </w:num>
  <w:num w:numId="17" w16cid:durableId="1321932346">
    <w:abstractNumId w:val="43"/>
  </w:num>
  <w:num w:numId="18" w16cid:durableId="1916696057">
    <w:abstractNumId w:val="11"/>
  </w:num>
  <w:num w:numId="19" w16cid:durableId="1475756628">
    <w:abstractNumId w:val="14"/>
  </w:num>
  <w:num w:numId="20" w16cid:durableId="785273853">
    <w:abstractNumId w:val="37"/>
  </w:num>
  <w:num w:numId="21" w16cid:durableId="1714382877">
    <w:abstractNumId w:val="15"/>
  </w:num>
  <w:num w:numId="22" w16cid:durableId="1402169443">
    <w:abstractNumId w:val="13"/>
  </w:num>
  <w:num w:numId="23" w16cid:durableId="1383556933">
    <w:abstractNumId w:val="33"/>
  </w:num>
  <w:num w:numId="24" w16cid:durableId="1203403157">
    <w:abstractNumId w:val="17"/>
  </w:num>
  <w:num w:numId="25" w16cid:durableId="20822860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9059071">
    <w:abstractNumId w:val="36"/>
  </w:num>
  <w:num w:numId="27" w16cid:durableId="585698092">
    <w:abstractNumId w:val="24"/>
  </w:num>
  <w:num w:numId="28" w16cid:durableId="2053142002">
    <w:abstractNumId w:val="42"/>
  </w:num>
  <w:num w:numId="29" w16cid:durableId="184294659">
    <w:abstractNumId w:val="20"/>
  </w:num>
  <w:num w:numId="30" w16cid:durableId="1618297046">
    <w:abstractNumId w:val="8"/>
  </w:num>
  <w:num w:numId="31" w16cid:durableId="1660428872">
    <w:abstractNumId w:val="40"/>
  </w:num>
  <w:num w:numId="32" w16cid:durableId="645551945">
    <w:abstractNumId w:val="38"/>
  </w:num>
  <w:num w:numId="33" w16cid:durableId="918900582">
    <w:abstractNumId w:val="26"/>
  </w:num>
  <w:num w:numId="34" w16cid:durableId="1309478221">
    <w:abstractNumId w:val="41"/>
  </w:num>
  <w:num w:numId="35" w16cid:durableId="754087612">
    <w:abstractNumId w:val="39"/>
  </w:num>
  <w:num w:numId="36" w16cid:durableId="641665665">
    <w:abstractNumId w:val="16"/>
  </w:num>
  <w:num w:numId="37" w16cid:durableId="1483350111">
    <w:abstractNumId w:val="18"/>
  </w:num>
  <w:num w:numId="38" w16cid:durableId="2076584023">
    <w:abstractNumId w:val="30"/>
  </w:num>
  <w:num w:numId="39" w16cid:durableId="1784376976">
    <w:abstractNumId w:val="12"/>
  </w:num>
  <w:num w:numId="40" w16cid:durableId="1879926096">
    <w:abstractNumId w:val="35"/>
  </w:num>
  <w:num w:numId="41" w16cid:durableId="950746846">
    <w:abstractNumId w:val="34"/>
  </w:num>
  <w:num w:numId="42" w16cid:durableId="2065373751">
    <w:abstractNumId w:val="28"/>
  </w:num>
  <w:num w:numId="43" w16cid:durableId="306521704">
    <w:abstractNumId w:val="25"/>
  </w:num>
  <w:num w:numId="44" w16cid:durableId="101725799">
    <w:abstractNumId w:val="10"/>
  </w:num>
  <w:num w:numId="45" w16cid:durableId="180780826">
    <w:abstractNumId w:val="31"/>
  </w:num>
  <w:num w:numId="46" w16cid:durableId="20553062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03556"/>
    <w:rsid w:val="00007BA9"/>
    <w:rsid w:val="00010DC9"/>
    <w:rsid w:val="00011038"/>
    <w:rsid w:val="00013ECE"/>
    <w:rsid w:val="00014B49"/>
    <w:rsid w:val="000169EA"/>
    <w:rsid w:val="000169F0"/>
    <w:rsid w:val="00016CA4"/>
    <w:rsid w:val="00022A06"/>
    <w:rsid w:val="00023A4D"/>
    <w:rsid w:val="000241F4"/>
    <w:rsid w:val="0002614D"/>
    <w:rsid w:val="00027CE3"/>
    <w:rsid w:val="000305F7"/>
    <w:rsid w:val="00031E18"/>
    <w:rsid w:val="00034438"/>
    <w:rsid w:val="00036ED3"/>
    <w:rsid w:val="00043CF1"/>
    <w:rsid w:val="000444CD"/>
    <w:rsid w:val="00047348"/>
    <w:rsid w:val="00053345"/>
    <w:rsid w:val="0005433D"/>
    <w:rsid w:val="000569FA"/>
    <w:rsid w:val="00060100"/>
    <w:rsid w:val="000605EA"/>
    <w:rsid w:val="00060F90"/>
    <w:rsid w:val="00065658"/>
    <w:rsid w:val="00066685"/>
    <w:rsid w:val="00072BC0"/>
    <w:rsid w:val="000840D4"/>
    <w:rsid w:val="000856C5"/>
    <w:rsid w:val="00086240"/>
    <w:rsid w:val="00086AD0"/>
    <w:rsid w:val="00093F24"/>
    <w:rsid w:val="00095E0A"/>
    <w:rsid w:val="000A2BC7"/>
    <w:rsid w:val="000A3F93"/>
    <w:rsid w:val="000A69A9"/>
    <w:rsid w:val="000B14D6"/>
    <w:rsid w:val="000B1DE7"/>
    <w:rsid w:val="000B3274"/>
    <w:rsid w:val="000B35C5"/>
    <w:rsid w:val="000B3C7F"/>
    <w:rsid w:val="000B4473"/>
    <w:rsid w:val="000B45AB"/>
    <w:rsid w:val="000C3AC2"/>
    <w:rsid w:val="000C449C"/>
    <w:rsid w:val="000C66D7"/>
    <w:rsid w:val="000D224A"/>
    <w:rsid w:val="000D6FFA"/>
    <w:rsid w:val="000E069D"/>
    <w:rsid w:val="000E7036"/>
    <w:rsid w:val="000E78F4"/>
    <w:rsid w:val="000F0950"/>
    <w:rsid w:val="000F220F"/>
    <w:rsid w:val="001028D8"/>
    <w:rsid w:val="00102CBB"/>
    <w:rsid w:val="001046E2"/>
    <w:rsid w:val="00110508"/>
    <w:rsid w:val="00123AA7"/>
    <w:rsid w:val="00124035"/>
    <w:rsid w:val="0012415E"/>
    <w:rsid w:val="00127E1E"/>
    <w:rsid w:val="001336FB"/>
    <w:rsid w:val="00135836"/>
    <w:rsid w:val="00140468"/>
    <w:rsid w:val="00143FE5"/>
    <w:rsid w:val="00147040"/>
    <w:rsid w:val="0014717F"/>
    <w:rsid w:val="00153EA6"/>
    <w:rsid w:val="00155DF6"/>
    <w:rsid w:val="00157FDD"/>
    <w:rsid w:val="00162497"/>
    <w:rsid w:val="00162928"/>
    <w:rsid w:val="001675A5"/>
    <w:rsid w:val="00171C33"/>
    <w:rsid w:val="00171EA4"/>
    <w:rsid w:val="001735E5"/>
    <w:rsid w:val="00175BF7"/>
    <w:rsid w:val="00176378"/>
    <w:rsid w:val="00177AAF"/>
    <w:rsid w:val="00180B00"/>
    <w:rsid w:val="00181079"/>
    <w:rsid w:val="001829D3"/>
    <w:rsid w:val="00182B50"/>
    <w:rsid w:val="00185544"/>
    <w:rsid w:val="00185960"/>
    <w:rsid w:val="0019061D"/>
    <w:rsid w:val="001924AD"/>
    <w:rsid w:val="001964ED"/>
    <w:rsid w:val="001A2ABA"/>
    <w:rsid w:val="001A2E08"/>
    <w:rsid w:val="001A3630"/>
    <w:rsid w:val="001A64D0"/>
    <w:rsid w:val="001B1E28"/>
    <w:rsid w:val="001B235A"/>
    <w:rsid w:val="001D0269"/>
    <w:rsid w:val="001D50FC"/>
    <w:rsid w:val="001E18EE"/>
    <w:rsid w:val="001F1FFF"/>
    <w:rsid w:val="00200BC5"/>
    <w:rsid w:val="00202927"/>
    <w:rsid w:val="0020444C"/>
    <w:rsid w:val="00204468"/>
    <w:rsid w:val="0020484D"/>
    <w:rsid w:val="00206738"/>
    <w:rsid w:val="00211DD7"/>
    <w:rsid w:val="00212B2A"/>
    <w:rsid w:val="0021322E"/>
    <w:rsid w:val="00223245"/>
    <w:rsid w:val="00223CC4"/>
    <w:rsid w:val="0022406A"/>
    <w:rsid w:val="00231EFC"/>
    <w:rsid w:val="00232C6B"/>
    <w:rsid w:val="00240D20"/>
    <w:rsid w:val="00244CA4"/>
    <w:rsid w:val="00245E0F"/>
    <w:rsid w:val="002501D1"/>
    <w:rsid w:val="00250230"/>
    <w:rsid w:val="00250F62"/>
    <w:rsid w:val="00252C50"/>
    <w:rsid w:val="00256404"/>
    <w:rsid w:val="00262964"/>
    <w:rsid w:val="0026368E"/>
    <w:rsid w:val="002670F4"/>
    <w:rsid w:val="00271B93"/>
    <w:rsid w:val="00273312"/>
    <w:rsid w:val="002821F0"/>
    <w:rsid w:val="00283568"/>
    <w:rsid w:val="00284957"/>
    <w:rsid w:val="002849CB"/>
    <w:rsid w:val="00290D30"/>
    <w:rsid w:val="002930BD"/>
    <w:rsid w:val="00293CFA"/>
    <w:rsid w:val="00295BB2"/>
    <w:rsid w:val="00295C6F"/>
    <w:rsid w:val="00295CE4"/>
    <w:rsid w:val="002A0FE6"/>
    <w:rsid w:val="002A38BE"/>
    <w:rsid w:val="002A4970"/>
    <w:rsid w:val="002A5F37"/>
    <w:rsid w:val="002A6DE3"/>
    <w:rsid w:val="002B04DC"/>
    <w:rsid w:val="002C0926"/>
    <w:rsid w:val="002C1EC5"/>
    <w:rsid w:val="002C42CA"/>
    <w:rsid w:val="002C677E"/>
    <w:rsid w:val="002C6A91"/>
    <w:rsid w:val="002D3051"/>
    <w:rsid w:val="002E36B0"/>
    <w:rsid w:val="002E482E"/>
    <w:rsid w:val="002E592E"/>
    <w:rsid w:val="002E5ADF"/>
    <w:rsid w:val="002F2F37"/>
    <w:rsid w:val="002F359B"/>
    <w:rsid w:val="002F35B6"/>
    <w:rsid w:val="002F5AB3"/>
    <w:rsid w:val="002F75F6"/>
    <w:rsid w:val="00300F6D"/>
    <w:rsid w:val="003041A2"/>
    <w:rsid w:val="00306421"/>
    <w:rsid w:val="00310986"/>
    <w:rsid w:val="00313A5D"/>
    <w:rsid w:val="003143D7"/>
    <w:rsid w:val="0031698D"/>
    <w:rsid w:val="00317FCE"/>
    <w:rsid w:val="00325909"/>
    <w:rsid w:val="00330611"/>
    <w:rsid w:val="00333859"/>
    <w:rsid w:val="003348BA"/>
    <w:rsid w:val="00334B70"/>
    <w:rsid w:val="00335B98"/>
    <w:rsid w:val="0034075E"/>
    <w:rsid w:val="00341EB9"/>
    <w:rsid w:val="00354AA8"/>
    <w:rsid w:val="00356A33"/>
    <w:rsid w:val="003615F5"/>
    <w:rsid w:val="00361A1F"/>
    <w:rsid w:val="0036298C"/>
    <w:rsid w:val="0036491E"/>
    <w:rsid w:val="00364A47"/>
    <w:rsid w:val="00365272"/>
    <w:rsid w:val="0036630D"/>
    <w:rsid w:val="003672C3"/>
    <w:rsid w:val="00367562"/>
    <w:rsid w:val="003704AC"/>
    <w:rsid w:val="00375230"/>
    <w:rsid w:val="003769DC"/>
    <w:rsid w:val="00381783"/>
    <w:rsid w:val="00381F95"/>
    <w:rsid w:val="003829D6"/>
    <w:rsid w:val="00385B30"/>
    <w:rsid w:val="00390307"/>
    <w:rsid w:val="00391FD0"/>
    <w:rsid w:val="00391FE9"/>
    <w:rsid w:val="00392887"/>
    <w:rsid w:val="003972B2"/>
    <w:rsid w:val="003978E2"/>
    <w:rsid w:val="003A5C79"/>
    <w:rsid w:val="003B1A03"/>
    <w:rsid w:val="003C580E"/>
    <w:rsid w:val="003D3717"/>
    <w:rsid w:val="003E0097"/>
    <w:rsid w:val="003E4808"/>
    <w:rsid w:val="003F03C6"/>
    <w:rsid w:val="003F18D8"/>
    <w:rsid w:val="003F1DDA"/>
    <w:rsid w:val="003F23FE"/>
    <w:rsid w:val="003F5866"/>
    <w:rsid w:val="003F5B83"/>
    <w:rsid w:val="004003EB"/>
    <w:rsid w:val="004034C2"/>
    <w:rsid w:val="00404FBB"/>
    <w:rsid w:val="00405E2D"/>
    <w:rsid w:val="00407281"/>
    <w:rsid w:val="004118DC"/>
    <w:rsid w:val="00416D11"/>
    <w:rsid w:val="00422E19"/>
    <w:rsid w:val="00424781"/>
    <w:rsid w:val="004259C6"/>
    <w:rsid w:val="004315E6"/>
    <w:rsid w:val="00433229"/>
    <w:rsid w:val="004365AC"/>
    <w:rsid w:val="00436E04"/>
    <w:rsid w:val="004374AA"/>
    <w:rsid w:val="00442413"/>
    <w:rsid w:val="00444249"/>
    <w:rsid w:val="0044712E"/>
    <w:rsid w:val="00452455"/>
    <w:rsid w:val="00453470"/>
    <w:rsid w:val="004572F2"/>
    <w:rsid w:val="004577B0"/>
    <w:rsid w:val="00466934"/>
    <w:rsid w:val="0047118E"/>
    <w:rsid w:val="00472DC2"/>
    <w:rsid w:val="00475E53"/>
    <w:rsid w:val="00480BA8"/>
    <w:rsid w:val="00480E9B"/>
    <w:rsid w:val="004815DB"/>
    <w:rsid w:val="00482714"/>
    <w:rsid w:val="00483DF8"/>
    <w:rsid w:val="00487BEB"/>
    <w:rsid w:val="004915A7"/>
    <w:rsid w:val="00491A9A"/>
    <w:rsid w:val="004967C1"/>
    <w:rsid w:val="00496A42"/>
    <w:rsid w:val="004A0A54"/>
    <w:rsid w:val="004A65FF"/>
    <w:rsid w:val="004A69EC"/>
    <w:rsid w:val="004A7756"/>
    <w:rsid w:val="004B0712"/>
    <w:rsid w:val="004B12DB"/>
    <w:rsid w:val="004B7D25"/>
    <w:rsid w:val="004C0EC8"/>
    <w:rsid w:val="004C2905"/>
    <w:rsid w:val="004C3B6A"/>
    <w:rsid w:val="004C3FC1"/>
    <w:rsid w:val="004C4A91"/>
    <w:rsid w:val="004C7013"/>
    <w:rsid w:val="004C7282"/>
    <w:rsid w:val="004C7656"/>
    <w:rsid w:val="004E1A77"/>
    <w:rsid w:val="004E34B0"/>
    <w:rsid w:val="004F0041"/>
    <w:rsid w:val="004F1189"/>
    <w:rsid w:val="004F4ACD"/>
    <w:rsid w:val="00502742"/>
    <w:rsid w:val="00502E87"/>
    <w:rsid w:val="00514365"/>
    <w:rsid w:val="00514B9B"/>
    <w:rsid w:val="00515DA6"/>
    <w:rsid w:val="0052067B"/>
    <w:rsid w:val="005225C3"/>
    <w:rsid w:val="00523D2A"/>
    <w:rsid w:val="00525465"/>
    <w:rsid w:val="00525A2A"/>
    <w:rsid w:val="00533C48"/>
    <w:rsid w:val="005371A3"/>
    <w:rsid w:val="005429A4"/>
    <w:rsid w:val="00544122"/>
    <w:rsid w:val="0055163E"/>
    <w:rsid w:val="005520F4"/>
    <w:rsid w:val="00552C5D"/>
    <w:rsid w:val="0055594E"/>
    <w:rsid w:val="0055650E"/>
    <w:rsid w:val="005576D0"/>
    <w:rsid w:val="00560037"/>
    <w:rsid w:val="00560A27"/>
    <w:rsid w:val="00563C45"/>
    <w:rsid w:val="005821F4"/>
    <w:rsid w:val="00590EA5"/>
    <w:rsid w:val="00593DAF"/>
    <w:rsid w:val="00596A62"/>
    <w:rsid w:val="00596F84"/>
    <w:rsid w:val="005A2EA3"/>
    <w:rsid w:val="005A37D3"/>
    <w:rsid w:val="005A475F"/>
    <w:rsid w:val="005A5EAB"/>
    <w:rsid w:val="005B0406"/>
    <w:rsid w:val="005B42CB"/>
    <w:rsid w:val="005B4CDA"/>
    <w:rsid w:val="005B4E2F"/>
    <w:rsid w:val="005B5CA3"/>
    <w:rsid w:val="005C581E"/>
    <w:rsid w:val="005C5DB9"/>
    <w:rsid w:val="005D4500"/>
    <w:rsid w:val="005D4DEB"/>
    <w:rsid w:val="005D58E9"/>
    <w:rsid w:val="005E256B"/>
    <w:rsid w:val="005E58AA"/>
    <w:rsid w:val="005E7386"/>
    <w:rsid w:val="005F2136"/>
    <w:rsid w:val="005F4381"/>
    <w:rsid w:val="005F72B5"/>
    <w:rsid w:val="00601144"/>
    <w:rsid w:val="00603362"/>
    <w:rsid w:val="0060380A"/>
    <w:rsid w:val="00611183"/>
    <w:rsid w:val="00611261"/>
    <w:rsid w:val="006128CF"/>
    <w:rsid w:val="00615BC0"/>
    <w:rsid w:val="006160C2"/>
    <w:rsid w:val="006307AA"/>
    <w:rsid w:val="00630E0D"/>
    <w:rsid w:val="00635476"/>
    <w:rsid w:val="00645BD8"/>
    <w:rsid w:val="00667355"/>
    <w:rsid w:val="006724E6"/>
    <w:rsid w:val="00677F5A"/>
    <w:rsid w:val="0068097C"/>
    <w:rsid w:val="00694580"/>
    <w:rsid w:val="006A10E5"/>
    <w:rsid w:val="006A2280"/>
    <w:rsid w:val="006A2394"/>
    <w:rsid w:val="006A4946"/>
    <w:rsid w:val="006A5C0B"/>
    <w:rsid w:val="006A67AA"/>
    <w:rsid w:val="006B26B0"/>
    <w:rsid w:val="006B64C4"/>
    <w:rsid w:val="006C269A"/>
    <w:rsid w:val="006C4C84"/>
    <w:rsid w:val="006C7F96"/>
    <w:rsid w:val="006D1257"/>
    <w:rsid w:val="006D1AF4"/>
    <w:rsid w:val="006D1DF1"/>
    <w:rsid w:val="006D4F48"/>
    <w:rsid w:val="006D5245"/>
    <w:rsid w:val="006D57EB"/>
    <w:rsid w:val="006D7ECF"/>
    <w:rsid w:val="006E5095"/>
    <w:rsid w:val="006E5A3A"/>
    <w:rsid w:val="006F0BF9"/>
    <w:rsid w:val="006F1EF8"/>
    <w:rsid w:val="006F29D7"/>
    <w:rsid w:val="006F2D17"/>
    <w:rsid w:val="006F778C"/>
    <w:rsid w:val="00701850"/>
    <w:rsid w:val="00702CF5"/>
    <w:rsid w:val="00706F13"/>
    <w:rsid w:val="0071278C"/>
    <w:rsid w:val="00717108"/>
    <w:rsid w:val="00720345"/>
    <w:rsid w:val="007208F7"/>
    <w:rsid w:val="0072255F"/>
    <w:rsid w:val="007317BE"/>
    <w:rsid w:val="00737E97"/>
    <w:rsid w:val="007433A3"/>
    <w:rsid w:val="0074519F"/>
    <w:rsid w:val="00745BBF"/>
    <w:rsid w:val="0074680D"/>
    <w:rsid w:val="00747E45"/>
    <w:rsid w:val="0075042D"/>
    <w:rsid w:val="007576E1"/>
    <w:rsid w:val="0076331F"/>
    <w:rsid w:val="00771D4D"/>
    <w:rsid w:val="00772296"/>
    <w:rsid w:val="007731AC"/>
    <w:rsid w:val="00781FF5"/>
    <w:rsid w:val="00783038"/>
    <w:rsid w:val="007846D8"/>
    <w:rsid w:val="0078683D"/>
    <w:rsid w:val="00787769"/>
    <w:rsid w:val="00791E08"/>
    <w:rsid w:val="00797A84"/>
    <w:rsid w:val="007A774E"/>
    <w:rsid w:val="007B3D17"/>
    <w:rsid w:val="007B3F19"/>
    <w:rsid w:val="007B6B7E"/>
    <w:rsid w:val="007C3C3E"/>
    <w:rsid w:val="007D0700"/>
    <w:rsid w:val="007D2D9D"/>
    <w:rsid w:val="007D631F"/>
    <w:rsid w:val="007D7F76"/>
    <w:rsid w:val="007E1E37"/>
    <w:rsid w:val="007E1F72"/>
    <w:rsid w:val="007E3053"/>
    <w:rsid w:val="007F073D"/>
    <w:rsid w:val="007F1D3F"/>
    <w:rsid w:val="007F3059"/>
    <w:rsid w:val="008005CE"/>
    <w:rsid w:val="008015AB"/>
    <w:rsid w:val="008033B0"/>
    <w:rsid w:val="00803599"/>
    <w:rsid w:val="00804D68"/>
    <w:rsid w:val="00807405"/>
    <w:rsid w:val="00811A13"/>
    <w:rsid w:val="00815CB4"/>
    <w:rsid w:val="00816269"/>
    <w:rsid w:val="00816CB0"/>
    <w:rsid w:val="00816EE5"/>
    <w:rsid w:val="00821F89"/>
    <w:rsid w:val="00836EA5"/>
    <w:rsid w:val="0084031C"/>
    <w:rsid w:val="008437D5"/>
    <w:rsid w:val="00846A59"/>
    <w:rsid w:val="00847E87"/>
    <w:rsid w:val="00852084"/>
    <w:rsid w:val="0085457D"/>
    <w:rsid w:val="00856311"/>
    <w:rsid w:val="00857774"/>
    <w:rsid w:val="0086146B"/>
    <w:rsid w:val="00873905"/>
    <w:rsid w:val="00873A93"/>
    <w:rsid w:val="00873F85"/>
    <w:rsid w:val="00876D59"/>
    <w:rsid w:val="00882A09"/>
    <w:rsid w:val="008875B6"/>
    <w:rsid w:val="008903BE"/>
    <w:rsid w:val="00894F74"/>
    <w:rsid w:val="00896FCA"/>
    <w:rsid w:val="008979AE"/>
    <w:rsid w:val="008A4476"/>
    <w:rsid w:val="008A4D97"/>
    <w:rsid w:val="008B353C"/>
    <w:rsid w:val="008B4123"/>
    <w:rsid w:val="008B56B7"/>
    <w:rsid w:val="008C7A85"/>
    <w:rsid w:val="008C7D45"/>
    <w:rsid w:val="008D10D8"/>
    <w:rsid w:val="008D2DB9"/>
    <w:rsid w:val="008D557B"/>
    <w:rsid w:val="008D6421"/>
    <w:rsid w:val="008E4F02"/>
    <w:rsid w:val="008F0C59"/>
    <w:rsid w:val="008F0D29"/>
    <w:rsid w:val="00901A3B"/>
    <w:rsid w:val="00902626"/>
    <w:rsid w:val="009026D3"/>
    <w:rsid w:val="00904E2D"/>
    <w:rsid w:val="009060B3"/>
    <w:rsid w:val="0091153D"/>
    <w:rsid w:val="00913504"/>
    <w:rsid w:val="00913DE7"/>
    <w:rsid w:val="00913EEA"/>
    <w:rsid w:val="00920B3B"/>
    <w:rsid w:val="00921C85"/>
    <w:rsid w:val="009220B5"/>
    <w:rsid w:val="00925B39"/>
    <w:rsid w:val="009325A3"/>
    <w:rsid w:val="00932BAD"/>
    <w:rsid w:val="00932DF5"/>
    <w:rsid w:val="009370C4"/>
    <w:rsid w:val="0094028C"/>
    <w:rsid w:val="0094188E"/>
    <w:rsid w:val="00944CBC"/>
    <w:rsid w:val="009504B4"/>
    <w:rsid w:val="00950799"/>
    <w:rsid w:val="009516A3"/>
    <w:rsid w:val="00954769"/>
    <w:rsid w:val="00954ADC"/>
    <w:rsid w:val="00956449"/>
    <w:rsid w:val="009612FB"/>
    <w:rsid w:val="00964608"/>
    <w:rsid w:val="00965CDF"/>
    <w:rsid w:val="0096703F"/>
    <w:rsid w:val="00967DC6"/>
    <w:rsid w:val="00971B4B"/>
    <w:rsid w:val="00971EAF"/>
    <w:rsid w:val="00973887"/>
    <w:rsid w:val="00975B10"/>
    <w:rsid w:val="009802F0"/>
    <w:rsid w:val="00991AF5"/>
    <w:rsid w:val="0099387C"/>
    <w:rsid w:val="00993A1F"/>
    <w:rsid w:val="00996D47"/>
    <w:rsid w:val="00996D71"/>
    <w:rsid w:val="009A27A1"/>
    <w:rsid w:val="009A40E0"/>
    <w:rsid w:val="009A736F"/>
    <w:rsid w:val="009A7F4E"/>
    <w:rsid w:val="009B1FF5"/>
    <w:rsid w:val="009B52E9"/>
    <w:rsid w:val="009B6E1C"/>
    <w:rsid w:val="009C00DF"/>
    <w:rsid w:val="009C3536"/>
    <w:rsid w:val="009D4208"/>
    <w:rsid w:val="009D4479"/>
    <w:rsid w:val="009D5D6F"/>
    <w:rsid w:val="009D7E07"/>
    <w:rsid w:val="009E4FE1"/>
    <w:rsid w:val="009E51AB"/>
    <w:rsid w:val="009F6837"/>
    <w:rsid w:val="00A04769"/>
    <w:rsid w:val="00A05486"/>
    <w:rsid w:val="00A0648C"/>
    <w:rsid w:val="00A16819"/>
    <w:rsid w:val="00A209D1"/>
    <w:rsid w:val="00A2138A"/>
    <w:rsid w:val="00A23B3B"/>
    <w:rsid w:val="00A2412A"/>
    <w:rsid w:val="00A26050"/>
    <w:rsid w:val="00A2745D"/>
    <w:rsid w:val="00A27E45"/>
    <w:rsid w:val="00A37E2B"/>
    <w:rsid w:val="00A45D4B"/>
    <w:rsid w:val="00A46CCD"/>
    <w:rsid w:val="00A519A5"/>
    <w:rsid w:val="00A527C6"/>
    <w:rsid w:val="00A53439"/>
    <w:rsid w:val="00A5434C"/>
    <w:rsid w:val="00A5783E"/>
    <w:rsid w:val="00A61B73"/>
    <w:rsid w:val="00A63102"/>
    <w:rsid w:val="00A6496E"/>
    <w:rsid w:val="00A70F38"/>
    <w:rsid w:val="00A71D49"/>
    <w:rsid w:val="00A732A0"/>
    <w:rsid w:val="00A74550"/>
    <w:rsid w:val="00A755FE"/>
    <w:rsid w:val="00A76857"/>
    <w:rsid w:val="00A770B1"/>
    <w:rsid w:val="00A7756F"/>
    <w:rsid w:val="00A815FC"/>
    <w:rsid w:val="00A837A3"/>
    <w:rsid w:val="00A842D8"/>
    <w:rsid w:val="00A861C9"/>
    <w:rsid w:val="00A90852"/>
    <w:rsid w:val="00A90A75"/>
    <w:rsid w:val="00A971E7"/>
    <w:rsid w:val="00AA0FC8"/>
    <w:rsid w:val="00AA162C"/>
    <w:rsid w:val="00AA5145"/>
    <w:rsid w:val="00AB08A9"/>
    <w:rsid w:val="00AB268B"/>
    <w:rsid w:val="00AC5AA0"/>
    <w:rsid w:val="00AD2019"/>
    <w:rsid w:val="00AE0AC3"/>
    <w:rsid w:val="00AE5E03"/>
    <w:rsid w:val="00AF3802"/>
    <w:rsid w:val="00AF5BA3"/>
    <w:rsid w:val="00B0028A"/>
    <w:rsid w:val="00B01A63"/>
    <w:rsid w:val="00B04976"/>
    <w:rsid w:val="00B06C30"/>
    <w:rsid w:val="00B075ED"/>
    <w:rsid w:val="00B12255"/>
    <w:rsid w:val="00B206E1"/>
    <w:rsid w:val="00B21A65"/>
    <w:rsid w:val="00B32E9F"/>
    <w:rsid w:val="00B32EA6"/>
    <w:rsid w:val="00B339A0"/>
    <w:rsid w:val="00B3430F"/>
    <w:rsid w:val="00B3462C"/>
    <w:rsid w:val="00B346E7"/>
    <w:rsid w:val="00B363D8"/>
    <w:rsid w:val="00B3696D"/>
    <w:rsid w:val="00B372FE"/>
    <w:rsid w:val="00B41037"/>
    <w:rsid w:val="00B456E2"/>
    <w:rsid w:val="00B559E9"/>
    <w:rsid w:val="00B561C8"/>
    <w:rsid w:val="00B565D6"/>
    <w:rsid w:val="00B74009"/>
    <w:rsid w:val="00B741B8"/>
    <w:rsid w:val="00B744A1"/>
    <w:rsid w:val="00B75702"/>
    <w:rsid w:val="00B764BA"/>
    <w:rsid w:val="00B77546"/>
    <w:rsid w:val="00B82E22"/>
    <w:rsid w:val="00B85D2D"/>
    <w:rsid w:val="00B90155"/>
    <w:rsid w:val="00BA370F"/>
    <w:rsid w:val="00BB3DBE"/>
    <w:rsid w:val="00BB5550"/>
    <w:rsid w:val="00BB7352"/>
    <w:rsid w:val="00BC0C74"/>
    <w:rsid w:val="00BC110B"/>
    <w:rsid w:val="00BC11A5"/>
    <w:rsid w:val="00BC1634"/>
    <w:rsid w:val="00BC2823"/>
    <w:rsid w:val="00BC388A"/>
    <w:rsid w:val="00BC5391"/>
    <w:rsid w:val="00BD2A2C"/>
    <w:rsid w:val="00BD53B9"/>
    <w:rsid w:val="00BD5619"/>
    <w:rsid w:val="00BD5E99"/>
    <w:rsid w:val="00BD7EB5"/>
    <w:rsid w:val="00BD7ECC"/>
    <w:rsid w:val="00BE00D3"/>
    <w:rsid w:val="00BE256F"/>
    <w:rsid w:val="00BE352E"/>
    <w:rsid w:val="00BE3A24"/>
    <w:rsid w:val="00BF340E"/>
    <w:rsid w:val="00BF3DE4"/>
    <w:rsid w:val="00BF5683"/>
    <w:rsid w:val="00BF5CF8"/>
    <w:rsid w:val="00BF6B3F"/>
    <w:rsid w:val="00C03E99"/>
    <w:rsid w:val="00C0627D"/>
    <w:rsid w:val="00C06B76"/>
    <w:rsid w:val="00C1037B"/>
    <w:rsid w:val="00C10A20"/>
    <w:rsid w:val="00C112ED"/>
    <w:rsid w:val="00C11915"/>
    <w:rsid w:val="00C151A2"/>
    <w:rsid w:val="00C1639C"/>
    <w:rsid w:val="00C207B3"/>
    <w:rsid w:val="00C22190"/>
    <w:rsid w:val="00C26CC3"/>
    <w:rsid w:val="00C32228"/>
    <w:rsid w:val="00C33A73"/>
    <w:rsid w:val="00C340E1"/>
    <w:rsid w:val="00C43494"/>
    <w:rsid w:val="00C466E5"/>
    <w:rsid w:val="00C508E9"/>
    <w:rsid w:val="00C52E34"/>
    <w:rsid w:val="00C547BB"/>
    <w:rsid w:val="00C57D66"/>
    <w:rsid w:val="00C63E42"/>
    <w:rsid w:val="00C653AD"/>
    <w:rsid w:val="00C67E19"/>
    <w:rsid w:val="00C70CFF"/>
    <w:rsid w:val="00C746A1"/>
    <w:rsid w:val="00C77127"/>
    <w:rsid w:val="00C830B2"/>
    <w:rsid w:val="00C87ED3"/>
    <w:rsid w:val="00C92A10"/>
    <w:rsid w:val="00C9675C"/>
    <w:rsid w:val="00C97589"/>
    <w:rsid w:val="00C97FAC"/>
    <w:rsid w:val="00CA7849"/>
    <w:rsid w:val="00CB031F"/>
    <w:rsid w:val="00CB273F"/>
    <w:rsid w:val="00CB75CD"/>
    <w:rsid w:val="00CB7FE6"/>
    <w:rsid w:val="00CC0ADE"/>
    <w:rsid w:val="00CC3069"/>
    <w:rsid w:val="00CC5A42"/>
    <w:rsid w:val="00CC7CB0"/>
    <w:rsid w:val="00CD058F"/>
    <w:rsid w:val="00CE3878"/>
    <w:rsid w:val="00CF2365"/>
    <w:rsid w:val="00CF32D8"/>
    <w:rsid w:val="00CF395E"/>
    <w:rsid w:val="00CF6806"/>
    <w:rsid w:val="00D046FD"/>
    <w:rsid w:val="00D06A41"/>
    <w:rsid w:val="00D1112C"/>
    <w:rsid w:val="00D11427"/>
    <w:rsid w:val="00D14B97"/>
    <w:rsid w:val="00D202B5"/>
    <w:rsid w:val="00D20BB1"/>
    <w:rsid w:val="00D23ECA"/>
    <w:rsid w:val="00D243FC"/>
    <w:rsid w:val="00D24E51"/>
    <w:rsid w:val="00D2739C"/>
    <w:rsid w:val="00D434FE"/>
    <w:rsid w:val="00D476BA"/>
    <w:rsid w:val="00D509C8"/>
    <w:rsid w:val="00D545A2"/>
    <w:rsid w:val="00D56407"/>
    <w:rsid w:val="00D61E02"/>
    <w:rsid w:val="00D62319"/>
    <w:rsid w:val="00D64953"/>
    <w:rsid w:val="00D64BE0"/>
    <w:rsid w:val="00D70D45"/>
    <w:rsid w:val="00D773B6"/>
    <w:rsid w:val="00D819CD"/>
    <w:rsid w:val="00D8770B"/>
    <w:rsid w:val="00D90197"/>
    <w:rsid w:val="00D91690"/>
    <w:rsid w:val="00D94B8A"/>
    <w:rsid w:val="00D962CA"/>
    <w:rsid w:val="00D96531"/>
    <w:rsid w:val="00DA065C"/>
    <w:rsid w:val="00DA7CF6"/>
    <w:rsid w:val="00DB19EF"/>
    <w:rsid w:val="00DB1E1F"/>
    <w:rsid w:val="00DB67D1"/>
    <w:rsid w:val="00DC3794"/>
    <w:rsid w:val="00DC4DD3"/>
    <w:rsid w:val="00DC543D"/>
    <w:rsid w:val="00DE3735"/>
    <w:rsid w:val="00DE56A8"/>
    <w:rsid w:val="00DF258F"/>
    <w:rsid w:val="00DF3F5D"/>
    <w:rsid w:val="00DF5033"/>
    <w:rsid w:val="00DF794D"/>
    <w:rsid w:val="00E06100"/>
    <w:rsid w:val="00E11C08"/>
    <w:rsid w:val="00E13CD1"/>
    <w:rsid w:val="00E15A02"/>
    <w:rsid w:val="00E20601"/>
    <w:rsid w:val="00E267DD"/>
    <w:rsid w:val="00E33DF8"/>
    <w:rsid w:val="00E366CC"/>
    <w:rsid w:val="00E3747D"/>
    <w:rsid w:val="00E42046"/>
    <w:rsid w:val="00E43EDE"/>
    <w:rsid w:val="00E46575"/>
    <w:rsid w:val="00E4746C"/>
    <w:rsid w:val="00E56C1F"/>
    <w:rsid w:val="00E6292D"/>
    <w:rsid w:val="00E62DD1"/>
    <w:rsid w:val="00E6570B"/>
    <w:rsid w:val="00E65D69"/>
    <w:rsid w:val="00E72A14"/>
    <w:rsid w:val="00E74DE4"/>
    <w:rsid w:val="00E815C2"/>
    <w:rsid w:val="00E84B7C"/>
    <w:rsid w:val="00E85D1D"/>
    <w:rsid w:val="00E87629"/>
    <w:rsid w:val="00E92DFB"/>
    <w:rsid w:val="00EA2B71"/>
    <w:rsid w:val="00EA3FD1"/>
    <w:rsid w:val="00EA5224"/>
    <w:rsid w:val="00EA66D9"/>
    <w:rsid w:val="00EA68E7"/>
    <w:rsid w:val="00EA7981"/>
    <w:rsid w:val="00EB7C12"/>
    <w:rsid w:val="00EC121F"/>
    <w:rsid w:val="00EC1995"/>
    <w:rsid w:val="00EC2E3B"/>
    <w:rsid w:val="00ED4F5A"/>
    <w:rsid w:val="00ED6D23"/>
    <w:rsid w:val="00EE62D2"/>
    <w:rsid w:val="00EF00E1"/>
    <w:rsid w:val="00F01364"/>
    <w:rsid w:val="00F057CB"/>
    <w:rsid w:val="00F13818"/>
    <w:rsid w:val="00F150CE"/>
    <w:rsid w:val="00F21361"/>
    <w:rsid w:val="00F23546"/>
    <w:rsid w:val="00F241F0"/>
    <w:rsid w:val="00F25507"/>
    <w:rsid w:val="00F34B9F"/>
    <w:rsid w:val="00F433E5"/>
    <w:rsid w:val="00F43990"/>
    <w:rsid w:val="00F5322C"/>
    <w:rsid w:val="00F5389E"/>
    <w:rsid w:val="00F554AA"/>
    <w:rsid w:val="00F575CC"/>
    <w:rsid w:val="00F61848"/>
    <w:rsid w:val="00F643A3"/>
    <w:rsid w:val="00F66F50"/>
    <w:rsid w:val="00F74221"/>
    <w:rsid w:val="00F75B23"/>
    <w:rsid w:val="00F76EA2"/>
    <w:rsid w:val="00F771EC"/>
    <w:rsid w:val="00F8189C"/>
    <w:rsid w:val="00F90D34"/>
    <w:rsid w:val="00F95344"/>
    <w:rsid w:val="00F95390"/>
    <w:rsid w:val="00F96F7F"/>
    <w:rsid w:val="00FA4406"/>
    <w:rsid w:val="00FA791B"/>
    <w:rsid w:val="00FA79EF"/>
    <w:rsid w:val="00FB26AB"/>
    <w:rsid w:val="00FB3561"/>
    <w:rsid w:val="00FC1B5D"/>
    <w:rsid w:val="00FC21BC"/>
    <w:rsid w:val="00FC79AF"/>
    <w:rsid w:val="00FD334E"/>
    <w:rsid w:val="00FD5879"/>
    <w:rsid w:val="00FD74E3"/>
    <w:rsid w:val="00FE1378"/>
    <w:rsid w:val="00FE247F"/>
    <w:rsid w:val="00FE3965"/>
    <w:rsid w:val="00FE524E"/>
    <w:rsid w:val="00FE5B2F"/>
    <w:rsid w:val="00FE77DC"/>
    <w:rsid w:val="00FF1FEB"/>
    <w:rsid w:val="00FF53A7"/>
    <w:rsid w:val="00FF551C"/>
    <w:rsid w:val="0155A005"/>
    <w:rsid w:val="04F0EF19"/>
    <w:rsid w:val="0571D5D3"/>
    <w:rsid w:val="0B4F45B2"/>
    <w:rsid w:val="0D0F4CD4"/>
    <w:rsid w:val="0DB3D208"/>
    <w:rsid w:val="0DD039C1"/>
    <w:rsid w:val="0E0B7CDB"/>
    <w:rsid w:val="0EB3A3DC"/>
    <w:rsid w:val="1046ED96"/>
    <w:rsid w:val="104F743D"/>
    <w:rsid w:val="11FA8B26"/>
    <w:rsid w:val="132A3DE1"/>
    <w:rsid w:val="1450AEEC"/>
    <w:rsid w:val="16822A3D"/>
    <w:rsid w:val="170181A1"/>
    <w:rsid w:val="18A75104"/>
    <w:rsid w:val="192E16B9"/>
    <w:rsid w:val="1BEE2F9E"/>
    <w:rsid w:val="1BFCDA03"/>
    <w:rsid w:val="1C2797F7"/>
    <w:rsid w:val="1D2D5E24"/>
    <w:rsid w:val="1D42A45C"/>
    <w:rsid w:val="20899A7A"/>
    <w:rsid w:val="20E24DDD"/>
    <w:rsid w:val="25193C70"/>
    <w:rsid w:val="2A02E098"/>
    <w:rsid w:val="2AE05AE8"/>
    <w:rsid w:val="2C877C43"/>
    <w:rsid w:val="2D211536"/>
    <w:rsid w:val="2F4155C0"/>
    <w:rsid w:val="325FE51F"/>
    <w:rsid w:val="32FB409A"/>
    <w:rsid w:val="347DE89E"/>
    <w:rsid w:val="355A9754"/>
    <w:rsid w:val="35B640EA"/>
    <w:rsid w:val="367BBC70"/>
    <w:rsid w:val="3960CF2B"/>
    <w:rsid w:val="3A07555E"/>
    <w:rsid w:val="3A73F6C5"/>
    <w:rsid w:val="3B35D360"/>
    <w:rsid w:val="3C88FA83"/>
    <w:rsid w:val="3C986FED"/>
    <w:rsid w:val="3CCC141B"/>
    <w:rsid w:val="3D87C948"/>
    <w:rsid w:val="3FD89756"/>
    <w:rsid w:val="3FF5D405"/>
    <w:rsid w:val="459744C5"/>
    <w:rsid w:val="45E8D9B4"/>
    <w:rsid w:val="47D39AB0"/>
    <w:rsid w:val="4867F7BC"/>
    <w:rsid w:val="49C0AF41"/>
    <w:rsid w:val="49FE3933"/>
    <w:rsid w:val="4A1E40CB"/>
    <w:rsid w:val="4CA70BD3"/>
    <w:rsid w:val="4D54F69F"/>
    <w:rsid w:val="4D636EEF"/>
    <w:rsid w:val="4FDBA0A9"/>
    <w:rsid w:val="54254B1F"/>
    <w:rsid w:val="55194B2D"/>
    <w:rsid w:val="559641B8"/>
    <w:rsid w:val="58887772"/>
    <w:rsid w:val="59671833"/>
    <w:rsid w:val="5A68AD74"/>
    <w:rsid w:val="5C8BC063"/>
    <w:rsid w:val="5E01ED00"/>
    <w:rsid w:val="5EB11DAB"/>
    <w:rsid w:val="62277357"/>
    <w:rsid w:val="627AB0C0"/>
    <w:rsid w:val="62D4748E"/>
    <w:rsid w:val="62E6BF9E"/>
    <w:rsid w:val="6331B707"/>
    <w:rsid w:val="64070BB7"/>
    <w:rsid w:val="65516686"/>
    <w:rsid w:val="667E5BDE"/>
    <w:rsid w:val="69A2861D"/>
    <w:rsid w:val="6D41D6EA"/>
    <w:rsid w:val="6EE497B7"/>
    <w:rsid w:val="6FA1DA4C"/>
    <w:rsid w:val="71924A9B"/>
    <w:rsid w:val="71C81884"/>
    <w:rsid w:val="737D5890"/>
    <w:rsid w:val="75553AFC"/>
    <w:rsid w:val="77439EEA"/>
    <w:rsid w:val="7942655D"/>
    <w:rsid w:val="794AB78A"/>
    <w:rsid w:val="799BBCBC"/>
    <w:rsid w:val="7B6DDF72"/>
    <w:rsid w:val="7DF92EA5"/>
    <w:rsid w:val="7E53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AB5A7F85-546B-4E85-AD7A-E8369A40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4"/>
      </w:numPr>
    </w:pPr>
  </w:style>
  <w:style w:type="numbering" w:customStyle="1" w:styleId="CurrentList2">
    <w:name w:val="Current List2"/>
    <w:uiPriority w:val="99"/>
    <w:rsid w:val="0055650E"/>
    <w:pPr>
      <w:numPr>
        <w:numId w:val="15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6"/>
      </w:numPr>
    </w:pPr>
  </w:style>
  <w:style w:type="numbering" w:customStyle="1" w:styleId="CurrentList3">
    <w:name w:val="Current List3"/>
    <w:uiPriority w:val="99"/>
    <w:rsid w:val="006E5A3A"/>
    <w:pPr>
      <w:numPr>
        <w:numId w:val="18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28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3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0"/>
      </w:numPr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styleId="Hyperlink">
    <w:name w:val="Hyperlink"/>
    <w:basedOn w:val="DefaultParagraphFont"/>
    <w:uiPriority w:val="99"/>
    <w:unhideWhenUsed/>
    <w:rsid w:val="00444249"/>
    <w:rPr>
      <w:color w:val="003543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42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0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0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0230"/>
    <w:rPr>
      <w:rFonts w:ascii="Arial" w:eastAsia="Arial" w:hAnsi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230"/>
    <w:rPr>
      <w:rFonts w:ascii="Arial" w:eastAsia="Arial" w:hAnsi="Arial" w:cs="Arial"/>
      <w:b/>
      <w:bCs/>
      <w:sz w:val="20"/>
      <w:szCs w:val="20"/>
      <w:lang w:val="en-GB"/>
    </w:rPr>
  </w:style>
  <w:style w:type="paragraph" w:customStyle="1" w:styleId="fielditem">
    <w:name w:val="field__item"/>
    <w:basedOn w:val="Normal"/>
    <w:rsid w:val="009564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ile">
    <w:name w:val="file"/>
    <w:basedOn w:val="DefaultParagraphFont"/>
    <w:rsid w:val="00956449"/>
  </w:style>
  <w:style w:type="character" w:styleId="Mention">
    <w:name w:val="Mention"/>
    <w:basedOn w:val="DefaultParagraphFont"/>
    <w:uiPriority w:val="99"/>
    <w:unhideWhenUsed/>
    <w:rsid w:val="000305F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lido.com/" TargetMode="External"/><Relationship Id="rId18" Type="http://schemas.openxmlformats.org/officeDocument/2006/relationships/hyperlink" Target="https://support.zoom.com/hc/en/article?id=zm_kb&amp;sysparm_article=KB0066150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mentimeter.com/" TargetMode="External"/><Relationship Id="rId17" Type="http://schemas.openxmlformats.org/officeDocument/2006/relationships/hyperlink" Target="https://support.microsoft.com/en-us/office/create-a-poll-in-microsoft-teams-92bc2481-b5e4-4650-8a87-d90103ee95a1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akeuseof.com/add-polls-qa-to-powerpoint-slido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ddin365.com/2022/04/12/how-to-engage-your-employees-with-word-cloud-poll-in-microsoft-teams-meeting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help.mentimeter.com/en/articles/361174-create-a-mentimeter-accoun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addin365.com/2022/04/12/how-to-engage-your-employees-with-word-cloud-poll-in-microsoft-teams-meeting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iro.com/product-overview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7CAA5-945E-4E32-B9B3-451070C1D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4962</Characters>
  <Application>Microsoft Office Word</Application>
  <DocSecurity>0</DocSecurity>
  <Lines>88</Lines>
  <Paragraphs>22</Paragraphs>
  <ScaleCrop>false</ScaleCrop>
  <Manager/>
  <Company/>
  <LinksUpToDate>false</LinksUpToDate>
  <CharactersWithSpaces>5695</CharactersWithSpaces>
  <SharedDoc>false</SharedDoc>
  <HyperlinkBase/>
  <HLinks>
    <vt:vector size="114" baseType="variant">
      <vt:variant>
        <vt:i4>8060977</vt:i4>
      </vt:variant>
      <vt:variant>
        <vt:i4>42</vt:i4>
      </vt:variant>
      <vt:variant>
        <vt:i4>0</vt:i4>
      </vt:variant>
      <vt:variant>
        <vt:i4>5</vt:i4>
      </vt:variant>
      <vt:variant>
        <vt:lpwstr>https://www.addin365.com/2022/04/12/how-to-engage-your-employees-with-word-cloud-poll-in-microsoft-teams-meetings/</vt:lpwstr>
      </vt:variant>
      <vt:variant>
        <vt:lpwstr/>
      </vt:variant>
      <vt:variant>
        <vt:i4>3473442</vt:i4>
      </vt:variant>
      <vt:variant>
        <vt:i4>39</vt:i4>
      </vt:variant>
      <vt:variant>
        <vt:i4>0</vt:i4>
      </vt:variant>
      <vt:variant>
        <vt:i4>5</vt:i4>
      </vt:variant>
      <vt:variant>
        <vt:lpwstr>https://support.zoom.com/hc/en/article?id=zm_kb&amp;sysparm_article=KB0066150</vt:lpwstr>
      </vt:variant>
      <vt:variant>
        <vt:lpwstr/>
      </vt:variant>
      <vt:variant>
        <vt:i4>4849752</vt:i4>
      </vt:variant>
      <vt:variant>
        <vt:i4>36</vt:i4>
      </vt:variant>
      <vt:variant>
        <vt:i4>0</vt:i4>
      </vt:variant>
      <vt:variant>
        <vt:i4>5</vt:i4>
      </vt:variant>
      <vt:variant>
        <vt:lpwstr>https://support.microsoft.com/en-us/office/create-a-poll-in-microsoft-teams-92bc2481-b5e4-4650-8a87-d90103ee95a1</vt:lpwstr>
      </vt:variant>
      <vt:variant>
        <vt:lpwstr/>
      </vt:variant>
      <vt:variant>
        <vt:i4>7536694</vt:i4>
      </vt:variant>
      <vt:variant>
        <vt:i4>33</vt:i4>
      </vt:variant>
      <vt:variant>
        <vt:i4>0</vt:i4>
      </vt:variant>
      <vt:variant>
        <vt:i4>5</vt:i4>
      </vt:variant>
      <vt:variant>
        <vt:lpwstr>https://www.makeuseof.com/add-polls-qa-to-powerpoint-slido/</vt:lpwstr>
      </vt:variant>
      <vt:variant>
        <vt:lpwstr/>
      </vt:variant>
      <vt:variant>
        <vt:i4>6946938</vt:i4>
      </vt:variant>
      <vt:variant>
        <vt:i4>30</vt:i4>
      </vt:variant>
      <vt:variant>
        <vt:i4>0</vt:i4>
      </vt:variant>
      <vt:variant>
        <vt:i4>5</vt:i4>
      </vt:variant>
      <vt:variant>
        <vt:lpwstr>https://help.mentimeter.com/en/articles/361174-create-a-mentimeter-account</vt:lpwstr>
      </vt:variant>
      <vt:variant>
        <vt:lpwstr/>
      </vt:variant>
      <vt:variant>
        <vt:i4>4521993</vt:i4>
      </vt:variant>
      <vt:variant>
        <vt:i4>27</vt:i4>
      </vt:variant>
      <vt:variant>
        <vt:i4>0</vt:i4>
      </vt:variant>
      <vt:variant>
        <vt:i4>5</vt:i4>
      </vt:variant>
      <vt:variant>
        <vt:lpwstr>https://support.google.com/jamboard/answer/7424836?hl=en</vt:lpwstr>
      </vt:variant>
      <vt:variant>
        <vt:lpwstr/>
      </vt:variant>
      <vt:variant>
        <vt:i4>196677</vt:i4>
      </vt:variant>
      <vt:variant>
        <vt:i4>24</vt:i4>
      </vt:variant>
      <vt:variant>
        <vt:i4>0</vt:i4>
      </vt:variant>
      <vt:variant>
        <vt:i4>5</vt:i4>
      </vt:variant>
      <vt:variant>
        <vt:lpwstr>https://www.rcot.co.uk/file/9252/download?token=L84XIlFe</vt:lpwstr>
      </vt:variant>
      <vt:variant>
        <vt:lpwstr/>
      </vt:variant>
      <vt:variant>
        <vt:i4>851993</vt:i4>
      </vt:variant>
      <vt:variant>
        <vt:i4>21</vt:i4>
      </vt:variant>
      <vt:variant>
        <vt:i4>0</vt:i4>
      </vt:variant>
      <vt:variant>
        <vt:i4>5</vt:i4>
      </vt:variant>
      <vt:variant>
        <vt:lpwstr>https://www.rcot.co.uk/file/9251/download?token=Vcl2vbgW</vt:lpwstr>
      </vt:variant>
      <vt:variant>
        <vt:lpwstr/>
      </vt:variant>
      <vt:variant>
        <vt:i4>1966172</vt:i4>
      </vt:variant>
      <vt:variant>
        <vt:i4>18</vt:i4>
      </vt:variant>
      <vt:variant>
        <vt:i4>0</vt:i4>
      </vt:variant>
      <vt:variant>
        <vt:i4>5</vt:i4>
      </vt:variant>
      <vt:variant>
        <vt:lpwstr>https://www.rcot.co.uk/about-us/rcot-branch-resources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https://www.rcot.co.uk/about-us/rcot-branch-resources</vt:lpwstr>
      </vt:variant>
      <vt:variant>
        <vt:lpwstr/>
      </vt:variant>
      <vt:variant>
        <vt:i4>4849766</vt:i4>
      </vt:variant>
      <vt:variant>
        <vt:i4>12</vt:i4>
      </vt:variant>
      <vt:variant>
        <vt:i4>0</vt:i4>
      </vt:variant>
      <vt:variant>
        <vt:i4>5</vt:i4>
      </vt:variant>
      <vt:variant>
        <vt:lpwstr>https://www.rcot.co.uk/file/9331/download?token=ge2mxN_d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https://support.google.com/jamboard/answer/7424836?hl=en</vt:lpwstr>
      </vt:variant>
      <vt:variant>
        <vt:lpwstr/>
      </vt:variant>
      <vt:variant>
        <vt:i4>3014715</vt:i4>
      </vt:variant>
      <vt:variant>
        <vt:i4>6</vt:i4>
      </vt:variant>
      <vt:variant>
        <vt:i4>0</vt:i4>
      </vt:variant>
      <vt:variant>
        <vt:i4>5</vt:i4>
      </vt:variant>
      <vt:variant>
        <vt:lpwstr>https://www.slido.com/</vt:lpwstr>
      </vt:variant>
      <vt:variant>
        <vt:lpwstr/>
      </vt:variant>
      <vt:variant>
        <vt:i4>3932267</vt:i4>
      </vt:variant>
      <vt:variant>
        <vt:i4>3</vt:i4>
      </vt:variant>
      <vt:variant>
        <vt:i4>0</vt:i4>
      </vt:variant>
      <vt:variant>
        <vt:i4>5</vt:i4>
      </vt:variant>
      <vt:variant>
        <vt:lpwstr>https://www.mentimeter.com/</vt:lpwstr>
      </vt:variant>
      <vt:variant>
        <vt:lpwstr/>
      </vt:variant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https://www.addin365.com/2022/04/12/how-to-engage-your-employees-with-word-cloud-poll-in-microsoft-teams-meetings/</vt:lpwstr>
      </vt:variant>
      <vt:variant>
        <vt:lpwstr/>
      </vt:variant>
      <vt:variant>
        <vt:i4>1769521</vt:i4>
      </vt:variant>
      <vt:variant>
        <vt:i4>9</vt:i4>
      </vt:variant>
      <vt:variant>
        <vt:i4>0</vt:i4>
      </vt:variant>
      <vt:variant>
        <vt:i4>5</vt:i4>
      </vt:variant>
      <vt:variant>
        <vt:lpwstr>mailto:Emma.Grover@rcot.co.uk</vt:lpwstr>
      </vt:variant>
      <vt:variant>
        <vt:lpwstr/>
      </vt:variant>
      <vt:variant>
        <vt:i4>1769521</vt:i4>
      </vt:variant>
      <vt:variant>
        <vt:i4>6</vt:i4>
      </vt:variant>
      <vt:variant>
        <vt:i4>0</vt:i4>
      </vt:variant>
      <vt:variant>
        <vt:i4>5</vt:i4>
      </vt:variant>
      <vt:variant>
        <vt:lpwstr>mailto:Emma.Grover@rcot.co.uk</vt:lpwstr>
      </vt:variant>
      <vt:variant>
        <vt:lpwstr/>
      </vt:variant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mailto:Lorinda.Sharkey@rcot.co.uk</vt:lpwstr>
      </vt:variant>
      <vt:variant>
        <vt:lpwstr/>
      </vt:variant>
      <vt:variant>
        <vt:i4>1769521</vt:i4>
      </vt:variant>
      <vt:variant>
        <vt:i4>0</vt:i4>
      </vt:variant>
      <vt:variant>
        <vt:i4>0</vt:i4>
      </vt:variant>
      <vt:variant>
        <vt:i4>5</vt:i4>
      </vt:variant>
      <vt:variant>
        <vt:lpwstr>mailto:Emma.Grover@rcot.co.uk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Thea Healy</cp:lastModifiedBy>
  <cp:revision>14</cp:revision>
  <cp:lastPrinted>2022-01-07T07:36:00Z</cp:lastPrinted>
  <dcterms:created xsi:type="dcterms:W3CDTF">2024-08-16T12:10:00Z</dcterms:created>
  <dcterms:modified xsi:type="dcterms:W3CDTF">2024-10-02T15:15:00Z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4819800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